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2F7F41" w14:textId="77777777" w:rsidR="008F4295" w:rsidRDefault="008F4295" w:rsidP="008F4295">
      <w:pPr>
        <w:pStyle w:val="Title"/>
        <w:jc w:val="both"/>
        <w:rPr>
          <w:rFonts w:ascii="Times New Roman" w:hAnsi="Times New Roman" w:cs="Times New Roman"/>
          <w:szCs w:val="32"/>
        </w:rPr>
      </w:pPr>
    </w:p>
    <w:p w14:paraId="2819D522" w14:textId="7C319309" w:rsidR="00857904" w:rsidRPr="008F4295" w:rsidRDefault="00162B2F" w:rsidP="008F4295">
      <w:pPr>
        <w:pStyle w:val="Title"/>
        <w:jc w:val="center"/>
        <w:rPr>
          <w:rFonts w:ascii="Times New Roman" w:hAnsi="Times New Roman" w:cs="Times New Roman"/>
          <w:szCs w:val="32"/>
        </w:rPr>
      </w:pPr>
      <w:r w:rsidRPr="008F4295">
        <w:rPr>
          <w:rFonts w:ascii="Times New Roman" w:hAnsi="Times New Roman" w:cs="Times New Roman"/>
          <w:szCs w:val="32"/>
        </w:rPr>
        <w:t>Privacy Policy</w:t>
      </w:r>
    </w:p>
    <w:p w14:paraId="021235AC" w14:textId="77777777" w:rsidR="00857904" w:rsidRPr="008F4295" w:rsidRDefault="00162B2F" w:rsidP="008F4295">
      <w:pPr>
        <w:jc w:val="both"/>
        <w:rPr>
          <w:rFonts w:cs="Times New Roman"/>
          <w:sz w:val="24"/>
        </w:rPr>
      </w:pPr>
      <w:r w:rsidRPr="008F4295">
        <w:rPr>
          <w:rFonts w:cs="Times New Roman"/>
          <w:b/>
          <w:sz w:val="24"/>
        </w:rPr>
        <w:t>PMH Legal Ltd</w:t>
      </w:r>
    </w:p>
    <w:p w14:paraId="0FA1C36E" w14:textId="77777777" w:rsidR="00857904" w:rsidRPr="008F4295" w:rsidRDefault="00162B2F" w:rsidP="008F4295">
      <w:pPr>
        <w:jc w:val="both"/>
        <w:rPr>
          <w:rFonts w:cs="Times New Roman"/>
          <w:sz w:val="24"/>
        </w:rPr>
      </w:pPr>
      <w:r w:rsidRPr="008F4295">
        <w:rPr>
          <w:rFonts w:cs="Times New Roman"/>
          <w:b/>
          <w:sz w:val="24"/>
        </w:rPr>
        <w:t>Website:</w:t>
      </w:r>
      <w:r w:rsidRPr="008F4295">
        <w:rPr>
          <w:rFonts w:cs="Times New Roman"/>
          <w:sz w:val="24"/>
        </w:rPr>
        <w:t xml:space="preserve"> pmhlegal.co.uk</w:t>
      </w:r>
    </w:p>
    <w:p w14:paraId="4BD3126D" w14:textId="4A703DFE" w:rsidR="00857904" w:rsidRPr="008F4295" w:rsidRDefault="00162B2F" w:rsidP="008F4295">
      <w:pPr>
        <w:jc w:val="both"/>
        <w:rPr>
          <w:rFonts w:cs="Times New Roman"/>
          <w:sz w:val="24"/>
        </w:rPr>
      </w:pPr>
      <w:r w:rsidRPr="008F4295">
        <w:rPr>
          <w:rFonts w:cs="Times New Roman"/>
          <w:b/>
          <w:sz w:val="24"/>
        </w:rPr>
        <w:t>Last updated:</w:t>
      </w:r>
      <w:r w:rsidRPr="008F4295">
        <w:rPr>
          <w:rFonts w:cs="Times New Roman"/>
          <w:sz w:val="24"/>
        </w:rPr>
        <w:t xml:space="preserve"> </w:t>
      </w:r>
      <w:r w:rsidR="00335774">
        <w:rPr>
          <w:rFonts w:cs="Times New Roman"/>
          <w:sz w:val="24"/>
        </w:rPr>
        <w:t>15/09/2026</w:t>
      </w:r>
    </w:p>
    <w:p w14:paraId="7B76CAAB" w14:textId="77777777" w:rsidR="00857904" w:rsidRPr="008F4295" w:rsidRDefault="00162B2F" w:rsidP="008F4295">
      <w:pPr>
        <w:pStyle w:val="Heading1"/>
        <w:jc w:val="both"/>
        <w:rPr>
          <w:rFonts w:ascii="Times New Roman" w:hAnsi="Times New Roman" w:cs="Times New Roman"/>
          <w:szCs w:val="24"/>
        </w:rPr>
      </w:pPr>
      <w:r w:rsidRPr="008F4295">
        <w:rPr>
          <w:rFonts w:ascii="Times New Roman" w:hAnsi="Times New Roman" w:cs="Times New Roman"/>
          <w:szCs w:val="24"/>
        </w:rPr>
        <w:t>1 Who we are</w:t>
      </w:r>
    </w:p>
    <w:p w14:paraId="1749F19E" w14:textId="77777777" w:rsidR="00857904" w:rsidRPr="007E48B0" w:rsidRDefault="00162B2F" w:rsidP="008F4295">
      <w:pPr>
        <w:jc w:val="both"/>
        <w:rPr>
          <w:rFonts w:cs="Times New Roman"/>
          <w:sz w:val="24"/>
        </w:rPr>
      </w:pPr>
      <w:r w:rsidRPr="008F4295">
        <w:rPr>
          <w:rFonts w:cs="Times New Roman"/>
          <w:sz w:val="24"/>
        </w:rPr>
        <w:t xml:space="preserve">PMH Legal Ltd (“PMH Legal”, “we”, “us” or “our”) respects your privacy and is committed to protecting </w:t>
      </w:r>
      <w:r w:rsidRPr="007E48B0">
        <w:rPr>
          <w:rFonts w:cs="Times New Roman"/>
          <w:sz w:val="24"/>
        </w:rPr>
        <w:t>your personal information.</w:t>
      </w:r>
    </w:p>
    <w:p w14:paraId="0AC6F8AB" w14:textId="77777777" w:rsidR="00857904" w:rsidRPr="007E48B0" w:rsidRDefault="00162B2F" w:rsidP="008F4295">
      <w:pPr>
        <w:jc w:val="both"/>
        <w:rPr>
          <w:rFonts w:cs="Times New Roman"/>
          <w:sz w:val="24"/>
        </w:rPr>
      </w:pPr>
      <w:r w:rsidRPr="007E48B0">
        <w:rPr>
          <w:rFonts w:cs="Times New Roman"/>
          <w:sz w:val="24"/>
        </w:rPr>
        <w:t>We are a company registered in England and Wales under company number 17017831. Our registered office is:</w:t>
      </w:r>
    </w:p>
    <w:p w14:paraId="7404DE0B" w14:textId="77777777" w:rsidR="00D23BA5" w:rsidRPr="007E48B0" w:rsidRDefault="00162B2F" w:rsidP="008F4295">
      <w:pPr>
        <w:jc w:val="both"/>
        <w:rPr>
          <w:rFonts w:cs="Times New Roman"/>
          <w:sz w:val="24"/>
        </w:rPr>
      </w:pPr>
      <w:r w:rsidRPr="007E48B0">
        <w:rPr>
          <w:rFonts w:cs="Times New Roman"/>
          <w:sz w:val="24"/>
        </w:rPr>
        <w:t>Unit 4 Hurricane Drive</w:t>
      </w:r>
    </w:p>
    <w:p w14:paraId="0B5F4202" w14:textId="7F517BBC" w:rsidR="00857904" w:rsidRPr="007E48B0" w:rsidRDefault="00162B2F" w:rsidP="008F4295">
      <w:pPr>
        <w:jc w:val="both"/>
        <w:rPr>
          <w:rFonts w:cs="Times New Roman"/>
          <w:sz w:val="24"/>
        </w:rPr>
      </w:pPr>
      <w:r w:rsidRPr="007E48B0">
        <w:rPr>
          <w:rFonts w:cs="Times New Roman"/>
          <w:sz w:val="24"/>
        </w:rPr>
        <w:t>Hurricane Business Park</w:t>
      </w:r>
    </w:p>
    <w:p w14:paraId="6073FE2C" w14:textId="77777777" w:rsidR="00857904" w:rsidRPr="007E48B0" w:rsidRDefault="00162B2F" w:rsidP="008F4295">
      <w:pPr>
        <w:jc w:val="both"/>
        <w:rPr>
          <w:rFonts w:cs="Times New Roman"/>
          <w:sz w:val="24"/>
        </w:rPr>
      </w:pPr>
      <w:r w:rsidRPr="007E48B0">
        <w:rPr>
          <w:rFonts w:cs="Times New Roman"/>
          <w:sz w:val="24"/>
        </w:rPr>
        <w:t>Liverpool, Merseyside</w:t>
      </w:r>
    </w:p>
    <w:p w14:paraId="5CEAC7B5" w14:textId="77777777" w:rsidR="00857904" w:rsidRPr="007E48B0" w:rsidRDefault="00162B2F" w:rsidP="008F4295">
      <w:pPr>
        <w:jc w:val="both"/>
        <w:rPr>
          <w:rFonts w:cs="Times New Roman"/>
          <w:sz w:val="24"/>
        </w:rPr>
      </w:pPr>
      <w:r w:rsidRPr="007E48B0">
        <w:rPr>
          <w:rFonts w:cs="Times New Roman"/>
          <w:sz w:val="24"/>
        </w:rPr>
        <w:t>United Kingdom, L24 8RL</w:t>
      </w:r>
    </w:p>
    <w:p w14:paraId="35FC4FE8" w14:textId="77777777" w:rsidR="00857904" w:rsidRPr="007E48B0" w:rsidRDefault="00162B2F" w:rsidP="008F4295">
      <w:pPr>
        <w:jc w:val="both"/>
        <w:rPr>
          <w:rFonts w:cs="Times New Roman"/>
          <w:sz w:val="24"/>
        </w:rPr>
      </w:pPr>
      <w:r w:rsidRPr="007E48B0">
        <w:rPr>
          <w:rFonts w:cs="Times New Roman"/>
          <w:sz w:val="24"/>
        </w:rPr>
        <w:t>Our Information Commissioner’s Office registration reference is ZC099541.</w:t>
      </w:r>
    </w:p>
    <w:p w14:paraId="2B92595D" w14:textId="77777777" w:rsidR="00857904" w:rsidRPr="008F4295" w:rsidRDefault="00162B2F" w:rsidP="008F4295">
      <w:pPr>
        <w:jc w:val="both"/>
        <w:rPr>
          <w:rFonts w:cs="Times New Roman"/>
          <w:sz w:val="24"/>
        </w:rPr>
      </w:pPr>
      <w:r w:rsidRPr="007E48B0">
        <w:rPr>
          <w:rFonts w:cs="Times New Roman"/>
          <w:sz w:val="24"/>
        </w:rPr>
        <w:t>We are the data controller for</w:t>
      </w:r>
      <w:r w:rsidRPr="008F4295">
        <w:rPr>
          <w:rFonts w:cs="Times New Roman"/>
          <w:sz w:val="24"/>
        </w:rPr>
        <w:t xml:space="preserve"> the personal information covered by this policy. This means we decide why and how that information is used.</w:t>
      </w:r>
    </w:p>
    <w:p w14:paraId="287B15B6" w14:textId="77777777" w:rsidR="00857904" w:rsidRPr="008F4295" w:rsidRDefault="00162B2F" w:rsidP="008F4295">
      <w:pPr>
        <w:jc w:val="both"/>
        <w:rPr>
          <w:rFonts w:cs="Times New Roman"/>
          <w:sz w:val="24"/>
        </w:rPr>
      </w:pPr>
      <w:r w:rsidRPr="008F4295">
        <w:rPr>
          <w:rFonts w:cs="Times New Roman"/>
          <w:sz w:val="24"/>
        </w:rPr>
        <w:t>For questions about this policy, to exercise your data protection rights or to make a privacy complaint, contact:</w:t>
      </w:r>
    </w:p>
    <w:p w14:paraId="3AC07F83" w14:textId="77777777" w:rsidR="00857904" w:rsidRPr="008F4295" w:rsidRDefault="00162B2F" w:rsidP="008F4295">
      <w:pPr>
        <w:jc w:val="both"/>
        <w:rPr>
          <w:rFonts w:cs="Times New Roman"/>
          <w:sz w:val="24"/>
        </w:rPr>
      </w:pPr>
      <w:r w:rsidRPr="008F4295">
        <w:rPr>
          <w:rFonts w:cs="Times New Roman"/>
          <w:b/>
          <w:sz w:val="24"/>
        </w:rPr>
        <w:t>Email:</w:t>
      </w:r>
      <w:r w:rsidRPr="008F4295">
        <w:rPr>
          <w:rFonts w:cs="Times New Roman"/>
          <w:sz w:val="24"/>
        </w:rPr>
        <w:t xml:space="preserve"> info@pmhlegal.co.uk</w:t>
      </w:r>
    </w:p>
    <w:p w14:paraId="05E88C9A" w14:textId="77777777" w:rsidR="00857904" w:rsidRPr="008F4295" w:rsidRDefault="00162B2F" w:rsidP="008F4295">
      <w:pPr>
        <w:jc w:val="both"/>
        <w:rPr>
          <w:rFonts w:cs="Times New Roman"/>
          <w:sz w:val="24"/>
        </w:rPr>
      </w:pPr>
      <w:r w:rsidRPr="008F4295">
        <w:rPr>
          <w:rFonts w:cs="Times New Roman"/>
          <w:b/>
          <w:sz w:val="24"/>
        </w:rPr>
        <w:t>Telephone:</w:t>
      </w:r>
      <w:r w:rsidRPr="008F4295">
        <w:rPr>
          <w:rFonts w:cs="Times New Roman"/>
          <w:sz w:val="24"/>
        </w:rPr>
        <w:t xml:space="preserve"> 0330 133 0977</w:t>
      </w:r>
    </w:p>
    <w:p w14:paraId="5B35B37D" w14:textId="77777777" w:rsidR="00857904" w:rsidRPr="008F4295" w:rsidRDefault="00162B2F" w:rsidP="008F4295">
      <w:pPr>
        <w:pStyle w:val="Heading1"/>
        <w:jc w:val="both"/>
        <w:rPr>
          <w:rFonts w:ascii="Times New Roman" w:hAnsi="Times New Roman" w:cs="Times New Roman"/>
          <w:szCs w:val="24"/>
        </w:rPr>
      </w:pPr>
      <w:r w:rsidRPr="008F4295">
        <w:rPr>
          <w:rFonts w:ascii="Times New Roman" w:hAnsi="Times New Roman" w:cs="Times New Roman"/>
          <w:szCs w:val="24"/>
        </w:rPr>
        <w:t>2 What this policy covers</w:t>
      </w:r>
    </w:p>
    <w:p w14:paraId="3633AEAF" w14:textId="77777777" w:rsidR="00857904" w:rsidRPr="008F4295" w:rsidRDefault="00162B2F" w:rsidP="008F4295">
      <w:pPr>
        <w:jc w:val="both"/>
        <w:rPr>
          <w:rFonts w:cs="Times New Roman"/>
          <w:sz w:val="24"/>
        </w:rPr>
      </w:pPr>
      <w:r w:rsidRPr="008F4295">
        <w:rPr>
          <w:rFonts w:cs="Times New Roman"/>
          <w:sz w:val="24"/>
        </w:rPr>
        <w:t>This policy explains how we collect, use, store and share personal information when you:</w:t>
      </w:r>
    </w:p>
    <w:p w14:paraId="77C1351B" w14:textId="77777777" w:rsidR="00857904" w:rsidRPr="008F4295" w:rsidRDefault="00162B2F" w:rsidP="008F4295">
      <w:pPr>
        <w:ind w:left="230" w:hanging="230"/>
        <w:jc w:val="both"/>
        <w:rPr>
          <w:rFonts w:cs="Times New Roman"/>
          <w:sz w:val="24"/>
        </w:rPr>
      </w:pPr>
      <w:r w:rsidRPr="008F4295">
        <w:rPr>
          <w:rFonts w:cs="Times New Roman"/>
          <w:sz w:val="24"/>
        </w:rPr>
        <w:t>• Visit our website or contact us.</w:t>
      </w:r>
    </w:p>
    <w:p w14:paraId="4A1F3C3A" w14:textId="732E0258" w:rsidR="00857904" w:rsidRPr="008F4295" w:rsidRDefault="00162B2F" w:rsidP="008F4295">
      <w:pPr>
        <w:ind w:left="230" w:hanging="230"/>
        <w:jc w:val="both"/>
        <w:rPr>
          <w:rFonts w:cs="Times New Roman"/>
          <w:sz w:val="24"/>
        </w:rPr>
      </w:pPr>
      <w:r w:rsidRPr="008F4295">
        <w:rPr>
          <w:rFonts w:cs="Times New Roman"/>
          <w:sz w:val="24"/>
        </w:rPr>
        <w:t xml:space="preserve">• Enquire about or use our </w:t>
      </w:r>
      <w:r w:rsidR="00D33CE3">
        <w:rPr>
          <w:rFonts w:cs="Times New Roman"/>
          <w:sz w:val="24"/>
        </w:rPr>
        <w:t>W</w:t>
      </w:r>
      <w:r w:rsidRPr="008F4295">
        <w:rPr>
          <w:rFonts w:cs="Times New Roman"/>
          <w:sz w:val="24"/>
        </w:rPr>
        <w:t xml:space="preserve">ill writing, </w:t>
      </w:r>
      <w:r w:rsidR="00D33CE3">
        <w:rPr>
          <w:rFonts w:cs="Times New Roman"/>
          <w:sz w:val="24"/>
        </w:rPr>
        <w:t>L</w:t>
      </w:r>
      <w:r w:rsidRPr="008F4295">
        <w:rPr>
          <w:rFonts w:cs="Times New Roman"/>
          <w:sz w:val="24"/>
        </w:rPr>
        <w:t xml:space="preserve">asting </w:t>
      </w:r>
      <w:r w:rsidR="00D33CE3">
        <w:rPr>
          <w:rFonts w:cs="Times New Roman"/>
          <w:sz w:val="24"/>
        </w:rPr>
        <w:t>P</w:t>
      </w:r>
      <w:r w:rsidRPr="008F4295">
        <w:rPr>
          <w:rFonts w:cs="Times New Roman"/>
          <w:sz w:val="24"/>
        </w:rPr>
        <w:t xml:space="preserve">owers of </w:t>
      </w:r>
      <w:r w:rsidR="00D33CE3">
        <w:rPr>
          <w:rFonts w:cs="Times New Roman"/>
          <w:sz w:val="24"/>
        </w:rPr>
        <w:t>A</w:t>
      </w:r>
      <w:r w:rsidRPr="008F4295">
        <w:rPr>
          <w:rFonts w:cs="Times New Roman"/>
          <w:sz w:val="24"/>
        </w:rPr>
        <w:t>ttorney, document certification or related legal services.</w:t>
      </w:r>
    </w:p>
    <w:p w14:paraId="2B565ACF" w14:textId="77777777" w:rsidR="00857904" w:rsidRPr="008F4295" w:rsidRDefault="00162B2F" w:rsidP="008F4295">
      <w:pPr>
        <w:ind w:left="230" w:hanging="230"/>
        <w:jc w:val="both"/>
        <w:rPr>
          <w:rFonts w:cs="Times New Roman"/>
          <w:sz w:val="24"/>
        </w:rPr>
      </w:pPr>
      <w:r w:rsidRPr="008F4295">
        <w:rPr>
          <w:rFonts w:cs="Times New Roman"/>
          <w:sz w:val="24"/>
        </w:rPr>
        <w:t>• Are named in information supplied to us, for example as a beneficiary, executor, trustee, attorney, replacement attorney, certificate provider, witness or family member.</w:t>
      </w:r>
    </w:p>
    <w:p w14:paraId="2AE67398" w14:textId="77777777" w:rsidR="00857904" w:rsidRPr="008F4295" w:rsidRDefault="00162B2F" w:rsidP="008F4295">
      <w:pPr>
        <w:ind w:left="230" w:hanging="230"/>
        <w:jc w:val="both"/>
        <w:rPr>
          <w:rFonts w:cs="Times New Roman"/>
          <w:sz w:val="24"/>
        </w:rPr>
      </w:pPr>
      <w:r w:rsidRPr="008F4295">
        <w:rPr>
          <w:rFonts w:cs="Times New Roman"/>
          <w:sz w:val="24"/>
        </w:rPr>
        <w:t>• Act as a business contact, professional adviser or representative.</w:t>
      </w:r>
    </w:p>
    <w:p w14:paraId="65ED5121" w14:textId="77777777" w:rsidR="00857904" w:rsidRPr="008F4295" w:rsidRDefault="00162B2F" w:rsidP="008F4295">
      <w:pPr>
        <w:jc w:val="both"/>
        <w:rPr>
          <w:rFonts w:cs="Times New Roman"/>
          <w:sz w:val="24"/>
        </w:rPr>
      </w:pPr>
      <w:r w:rsidRPr="008F4295">
        <w:rPr>
          <w:rFonts w:cs="Times New Roman"/>
          <w:sz w:val="24"/>
        </w:rPr>
        <w:t>We handle personal information in accordance with the UK General Data Protection Regulation (“UK GDPR”), the Data Protection Act 2018 and applicable amendments, including the Data (Use and Access) Act 2025. Where relevant, we also comply with the Privacy and Electronic Communications Regulations 2003 (“PECR”).</w:t>
      </w:r>
    </w:p>
    <w:p w14:paraId="5C4E40B2" w14:textId="77777777" w:rsidR="00857904" w:rsidRPr="008F4295" w:rsidRDefault="00162B2F" w:rsidP="008F4295">
      <w:pPr>
        <w:jc w:val="both"/>
        <w:rPr>
          <w:rFonts w:cs="Times New Roman"/>
          <w:sz w:val="24"/>
        </w:rPr>
      </w:pPr>
      <w:r w:rsidRPr="008F4295">
        <w:rPr>
          <w:rFonts w:cs="Times New Roman"/>
          <w:sz w:val="24"/>
        </w:rPr>
        <w:t>We may provide additional privacy information for a particular service or use of your information.</w:t>
      </w:r>
    </w:p>
    <w:p w14:paraId="4114C11C" w14:textId="77777777" w:rsidR="00857904" w:rsidRPr="008F4295" w:rsidRDefault="00162B2F" w:rsidP="008F4295">
      <w:pPr>
        <w:pStyle w:val="Heading1"/>
        <w:jc w:val="both"/>
        <w:rPr>
          <w:rFonts w:ascii="Times New Roman" w:hAnsi="Times New Roman" w:cs="Times New Roman"/>
          <w:szCs w:val="24"/>
        </w:rPr>
      </w:pPr>
      <w:r w:rsidRPr="008F4295">
        <w:rPr>
          <w:rFonts w:ascii="Times New Roman" w:hAnsi="Times New Roman" w:cs="Times New Roman"/>
          <w:szCs w:val="24"/>
        </w:rPr>
        <w:lastRenderedPageBreak/>
        <w:t>3 Personal information we collect</w:t>
      </w:r>
    </w:p>
    <w:p w14:paraId="54411DD8" w14:textId="77777777" w:rsidR="00857904" w:rsidRPr="008F4295" w:rsidRDefault="00162B2F" w:rsidP="008F4295">
      <w:pPr>
        <w:jc w:val="both"/>
        <w:rPr>
          <w:rFonts w:cs="Times New Roman"/>
          <w:sz w:val="24"/>
        </w:rPr>
      </w:pPr>
      <w:r w:rsidRPr="008F4295">
        <w:rPr>
          <w:rFonts w:cs="Times New Roman"/>
          <w:sz w:val="24"/>
        </w:rPr>
        <w:t>Depending on your relationship with us and the service involved, we may collect:</w:t>
      </w:r>
    </w:p>
    <w:p w14:paraId="6122DD08" w14:textId="77777777" w:rsidR="00857904" w:rsidRPr="008F4295" w:rsidRDefault="00162B2F" w:rsidP="008F4295">
      <w:pPr>
        <w:ind w:left="230" w:hanging="230"/>
        <w:jc w:val="both"/>
        <w:rPr>
          <w:rFonts w:cs="Times New Roman"/>
          <w:sz w:val="24"/>
        </w:rPr>
      </w:pPr>
      <w:r w:rsidRPr="008F4295">
        <w:rPr>
          <w:rFonts w:cs="Times New Roman"/>
          <w:sz w:val="24"/>
        </w:rPr>
        <w:t xml:space="preserve">• </w:t>
      </w:r>
      <w:r w:rsidRPr="008F4295">
        <w:rPr>
          <w:rFonts w:cs="Times New Roman"/>
          <w:b/>
          <w:sz w:val="24"/>
        </w:rPr>
        <w:t>Identity and contact information:</w:t>
      </w:r>
      <w:r w:rsidRPr="008F4295">
        <w:rPr>
          <w:rFonts w:cs="Times New Roman"/>
          <w:sz w:val="24"/>
        </w:rPr>
        <w:t xml:space="preserve"> names, addresses, dates of birth, email addresses, telephone numbers, signatures and identification documents.</w:t>
      </w:r>
    </w:p>
    <w:p w14:paraId="11865586" w14:textId="77777777" w:rsidR="00857904" w:rsidRPr="008F4295" w:rsidRDefault="00162B2F" w:rsidP="008F4295">
      <w:pPr>
        <w:ind w:left="230" w:hanging="230"/>
        <w:jc w:val="both"/>
        <w:rPr>
          <w:rFonts w:cs="Times New Roman"/>
          <w:sz w:val="24"/>
        </w:rPr>
      </w:pPr>
      <w:r w:rsidRPr="008F4295">
        <w:rPr>
          <w:rFonts w:cs="Times New Roman"/>
          <w:sz w:val="24"/>
        </w:rPr>
        <w:t xml:space="preserve">• </w:t>
      </w:r>
      <w:r w:rsidRPr="008F4295">
        <w:rPr>
          <w:rFonts w:cs="Times New Roman"/>
          <w:b/>
          <w:sz w:val="24"/>
        </w:rPr>
        <w:t>Enquiry information:</w:t>
      </w:r>
      <w:r w:rsidRPr="008F4295">
        <w:rPr>
          <w:rFonts w:cs="Times New Roman"/>
          <w:sz w:val="24"/>
        </w:rPr>
        <w:t xml:space="preserve"> your service of interest, messages, appointment details and correspondence.</w:t>
      </w:r>
    </w:p>
    <w:p w14:paraId="698BB272" w14:textId="471CEFB7" w:rsidR="00857904" w:rsidRPr="008F4295" w:rsidRDefault="00162B2F" w:rsidP="008F4295">
      <w:pPr>
        <w:ind w:left="230" w:hanging="230"/>
        <w:jc w:val="both"/>
        <w:rPr>
          <w:rFonts w:cs="Times New Roman"/>
          <w:sz w:val="24"/>
        </w:rPr>
      </w:pPr>
      <w:r w:rsidRPr="008F4295">
        <w:rPr>
          <w:rFonts w:cs="Times New Roman"/>
          <w:sz w:val="24"/>
        </w:rPr>
        <w:t xml:space="preserve">• </w:t>
      </w:r>
      <w:r w:rsidR="00D33CE3">
        <w:rPr>
          <w:rFonts w:cs="Times New Roman"/>
          <w:sz w:val="24"/>
        </w:rPr>
        <w:t xml:space="preserve"> </w:t>
      </w:r>
      <w:r w:rsidRPr="008F4295">
        <w:rPr>
          <w:rFonts w:cs="Times New Roman"/>
          <w:b/>
          <w:sz w:val="24"/>
        </w:rPr>
        <w:t>Family and personal circumstances:</w:t>
      </w:r>
      <w:r w:rsidRPr="008F4295">
        <w:rPr>
          <w:rFonts w:cs="Times New Roman"/>
          <w:sz w:val="24"/>
        </w:rPr>
        <w:t xml:space="preserve"> relationships, dependants, intended beneficiaries and information about executors, trustees, attorneys and other relevant people.</w:t>
      </w:r>
    </w:p>
    <w:p w14:paraId="2F49A52B" w14:textId="77777777" w:rsidR="00857904" w:rsidRPr="008F4295" w:rsidRDefault="00162B2F" w:rsidP="008F4295">
      <w:pPr>
        <w:ind w:left="230" w:hanging="230"/>
        <w:jc w:val="both"/>
        <w:rPr>
          <w:rFonts w:cs="Times New Roman"/>
          <w:sz w:val="24"/>
        </w:rPr>
      </w:pPr>
      <w:r w:rsidRPr="008F4295">
        <w:rPr>
          <w:rFonts w:cs="Times New Roman"/>
          <w:sz w:val="24"/>
        </w:rPr>
        <w:t xml:space="preserve">• </w:t>
      </w:r>
      <w:r w:rsidRPr="008F4295">
        <w:rPr>
          <w:rFonts w:cs="Times New Roman"/>
          <w:b/>
          <w:sz w:val="24"/>
        </w:rPr>
        <w:t>Financial and property information:</w:t>
      </w:r>
      <w:r w:rsidRPr="008F4295">
        <w:rPr>
          <w:rFonts w:cs="Times New Roman"/>
          <w:sz w:val="24"/>
        </w:rPr>
        <w:t xml:space="preserve"> assets, liabilities, property ownership, business interests, payment information and billing records.</w:t>
      </w:r>
    </w:p>
    <w:p w14:paraId="37522FB9" w14:textId="3C252229" w:rsidR="00857904" w:rsidRPr="008F4295" w:rsidRDefault="00162B2F" w:rsidP="008F4295">
      <w:pPr>
        <w:ind w:left="230" w:hanging="230"/>
        <w:jc w:val="both"/>
        <w:rPr>
          <w:rFonts w:cs="Times New Roman"/>
          <w:sz w:val="24"/>
        </w:rPr>
      </w:pPr>
      <w:r w:rsidRPr="008F4295">
        <w:rPr>
          <w:rFonts w:cs="Times New Roman"/>
          <w:sz w:val="24"/>
        </w:rPr>
        <w:t xml:space="preserve">• </w:t>
      </w:r>
      <w:r w:rsidR="00D33CE3">
        <w:rPr>
          <w:rFonts w:cs="Times New Roman"/>
          <w:sz w:val="24"/>
        </w:rPr>
        <w:t xml:space="preserve"> </w:t>
      </w:r>
      <w:r w:rsidRPr="008F4295">
        <w:rPr>
          <w:rFonts w:cs="Times New Roman"/>
          <w:b/>
          <w:sz w:val="24"/>
        </w:rPr>
        <w:t>Instructions and legal documents:</w:t>
      </w:r>
      <w:r w:rsidRPr="008F4295">
        <w:rPr>
          <w:rFonts w:cs="Times New Roman"/>
          <w:sz w:val="24"/>
        </w:rPr>
        <w:t xml:space="preserve"> your wishes, advice given, draft and signed documents, attendance notes and supporting evidence.</w:t>
      </w:r>
    </w:p>
    <w:p w14:paraId="66FDA286" w14:textId="77777777" w:rsidR="00857904" w:rsidRPr="008F4295" w:rsidRDefault="00162B2F" w:rsidP="008F4295">
      <w:pPr>
        <w:ind w:left="230" w:hanging="230"/>
        <w:jc w:val="both"/>
        <w:rPr>
          <w:rFonts w:cs="Times New Roman"/>
          <w:sz w:val="24"/>
        </w:rPr>
      </w:pPr>
      <w:r w:rsidRPr="008F4295">
        <w:rPr>
          <w:rFonts w:cs="Times New Roman"/>
          <w:sz w:val="24"/>
        </w:rPr>
        <w:t xml:space="preserve">• </w:t>
      </w:r>
      <w:r w:rsidRPr="008F4295">
        <w:rPr>
          <w:rFonts w:cs="Times New Roman"/>
          <w:b/>
          <w:sz w:val="24"/>
        </w:rPr>
        <w:t>Health and other sensitive information:</w:t>
      </w:r>
      <w:r w:rsidRPr="008F4295">
        <w:rPr>
          <w:rFonts w:cs="Times New Roman"/>
          <w:sz w:val="24"/>
        </w:rPr>
        <w:t xml:space="preserve"> where relevant, information about health, disability, mental capacity, care needs, religious beliefs or other information requiring additional protection.</w:t>
      </w:r>
    </w:p>
    <w:p w14:paraId="06ED2AFC" w14:textId="77777777" w:rsidR="00D33CE3" w:rsidRDefault="00162B2F" w:rsidP="00D33CE3">
      <w:pPr>
        <w:ind w:left="230" w:hanging="230"/>
        <w:jc w:val="both"/>
        <w:rPr>
          <w:rFonts w:cs="Times New Roman"/>
          <w:bCs/>
          <w:sz w:val="24"/>
        </w:rPr>
      </w:pPr>
      <w:r w:rsidRPr="008F4295">
        <w:rPr>
          <w:rFonts w:cs="Times New Roman"/>
          <w:sz w:val="24"/>
        </w:rPr>
        <w:t xml:space="preserve">• </w:t>
      </w:r>
      <w:r w:rsidRPr="008F4295">
        <w:rPr>
          <w:rFonts w:cs="Times New Roman"/>
          <w:b/>
          <w:sz w:val="24"/>
        </w:rPr>
        <w:t>Technical information:</w:t>
      </w:r>
      <w:r w:rsidR="00D33CE3">
        <w:rPr>
          <w:rFonts w:cs="Times New Roman"/>
          <w:bCs/>
          <w:sz w:val="24"/>
        </w:rPr>
        <w:t xml:space="preserve"> W</w:t>
      </w:r>
      <w:r w:rsidR="00D33CE3" w:rsidRPr="00D33CE3">
        <w:rPr>
          <w:rFonts w:cs="Times New Roman"/>
          <w:bCs/>
          <w:sz w:val="24"/>
        </w:rPr>
        <w:t>hen you visit this website, cookies will be used to collect information about you such as your Internet Protocol (IP) address which connects your computer or mobile device to the Internet, and information about your visit such as the pages you viewed or searched for, pages response times, download errors etc.  We do this so that we can measure our website’s performance and make improvements in the future. Cookies are also used to enhance this website’s functionality and personalisation, which includes sharing data with third party organisations.</w:t>
      </w:r>
    </w:p>
    <w:p w14:paraId="5934557F" w14:textId="77777777" w:rsidR="00D33CE3" w:rsidRDefault="00D33CE3" w:rsidP="00D33CE3">
      <w:pPr>
        <w:ind w:left="230"/>
        <w:jc w:val="both"/>
        <w:rPr>
          <w:rFonts w:cs="Times New Roman"/>
          <w:bCs/>
          <w:sz w:val="24"/>
        </w:rPr>
      </w:pPr>
      <w:r w:rsidRPr="00D33CE3">
        <w:rPr>
          <w:rFonts w:cs="Times New Roman"/>
          <w:bCs/>
          <w:sz w:val="24"/>
        </w:rPr>
        <w:t>By accessing and proceeding to navigate and use this website you are agreeing to the use of cookies which may be collected and analysed by PMH Legal Ltd and our website host or any necessary party for the functionality of the website.</w:t>
      </w:r>
    </w:p>
    <w:p w14:paraId="0F449B5C" w14:textId="59D19B01" w:rsidR="00D33CE3" w:rsidRPr="00D33CE3" w:rsidRDefault="00D33CE3" w:rsidP="00D33CE3">
      <w:pPr>
        <w:ind w:left="230"/>
        <w:jc w:val="both"/>
        <w:rPr>
          <w:rFonts w:cs="Times New Roman"/>
          <w:bCs/>
          <w:sz w:val="24"/>
        </w:rPr>
      </w:pPr>
      <w:r w:rsidRPr="00D33CE3">
        <w:rPr>
          <w:rFonts w:cs="Times New Roman"/>
          <w:bCs/>
          <w:sz w:val="24"/>
        </w:rPr>
        <w:t>You can control this by adjusting your cookies settings. Further information on the use of cookies can be found on the ICO’s website.</w:t>
      </w:r>
    </w:p>
    <w:p w14:paraId="5699576F" w14:textId="77777777" w:rsidR="00857904" w:rsidRPr="008F4295" w:rsidRDefault="00162B2F" w:rsidP="008F4295">
      <w:pPr>
        <w:ind w:left="230" w:hanging="230"/>
        <w:jc w:val="both"/>
        <w:rPr>
          <w:rFonts w:cs="Times New Roman"/>
          <w:sz w:val="24"/>
        </w:rPr>
      </w:pPr>
      <w:r w:rsidRPr="008F4295">
        <w:rPr>
          <w:rFonts w:cs="Times New Roman"/>
          <w:sz w:val="24"/>
        </w:rPr>
        <w:t xml:space="preserve">• </w:t>
      </w:r>
      <w:r w:rsidRPr="008F4295">
        <w:rPr>
          <w:rFonts w:cs="Times New Roman"/>
          <w:b/>
          <w:sz w:val="24"/>
        </w:rPr>
        <w:t>Marketing preferences:</w:t>
      </w:r>
      <w:r w:rsidRPr="008F4295">
        <w:rPr>
          <w:rFonts w:cs="Times New Roman"/>
          <w:sz w:val="24"/>
        </w:rPr>
        <w:t xml:space="preserve"> where applicable, your choices about receiving information from us.</w:t>
      </w:r>
    </w:p>
    <w:p w14:paraId="53BC204E" w14:textId="77777777" w:rsidR="00857904" w:rsidRPr="008F4295" w:rsidRDefault="00162B2F" w:rsidP="008F4295">
      <w:pPr>
        <w:jc w:val="both"/>
        <w:rPr>
          <w:rFonts w:cs="Times New Roman"/>
          <w:sz w:val="24"/>
        </w:rPr>
      </w:pPr>
      <w:r w:rsidRPr="008F4295">
        <w:rPr>
          <w:rFonts w:cs="Times New Roman"/>
          <w:sz w:val="24"/>
        </w:rPr>
        <w:t>We collect only information that is relevant and necessary for the purposes described in this policy.</w:t>
      </w:r>
    </w:p>
    <w:p w14:paraId="73302826" w14:textId="77777777" w:rsidR="00857904" w:rsidRPr="008F4295" w:rsidRDefault="00162B2F" w:rsidP="008F4295">
      <w:pPr>
        <w:pStyle w:val="Heading1"/>
        <w:jc w:val="both"/>
        <w:rPr>
          <w:rFonts w:ascii="Times New Roman" w:hAnsi="Times New Roman" w:cs="Times New Roman"/>
          <w:szCs w:val="24"/>
        </w:rPr>
      </w:pPr>
      <w:r w:rsidRPr="008F4295">
        <w:rPr>
          <w:rFonts w:ascii="Times New Roman" w:hAnsi="Times New Roman" w:cs="Times New Roman"/>
          <w:szCs w:val="24"/>
        </w:rPr>
        <w:t>4 Where information comes from</w:t>
      </w:r>
    </w:p>
    <w:p w14:paraId="19813584" w14:textId="77777777" w:rsidR="00857904" w:rsidRPr="008F4295" w:rsidRDefault="00162B2F" w:rsidP="008F4295">
      <w:pPr>
        <w:jc w:val="both"/>
        <w:rPr>
          <w:rFonts w:cs="Times New Roman"/>
          <w:sz w:val="24"/>
        </w:rPr>
      </w:pPr>
      <w:r w:rsidRPr="008F4295">
        <w:rPr>
          <w:rFonts w:cs="Times New Roman"/>
          <w:sz w:val="24"/>
        </w:rPr>
        <w:t>We collect information directly from you through our website, email, telephone calls, meetings, forms and documents.</w:t>
      </w:r>
    </w:p>
    <w:p w14:paraId="0CEEB83C" w14:textId="77777777" w:rsidR="00857904" w:rsidRPr="008F4295" w:rsidRDefault="00162B2F" w:rsidP="008F4295">
      <w:pPr>
        <w:jc w:val="both"/>
        <w:rPr>
          <w:rFonts w:cs="Times New Roman"/>
          <w:sz w:val="24"/>
        </w:rPr>
      </w:pPr>
      <w:r w:rsidRPr="008F4295">
        <w:rPr>
          <w:rFonts w:cs="Times New Roman"/>
          <w:sz w:val="24"/>
        </w:rPr>
        <w:t>Where necessary for a matter, we may also receive information from:</w:t>
      </w:r>
    </w:p>
    <w:p w14:paraId="3D1EA0E0" w14:textId="77777777" w:rsidR="00857904" w:rsidRPr="008F4295" w:rsidRDefault="00162B2F" w:rsidP="008F4295">
      <w:pPr>
        <w:ind w:left="230" w:hanging="230"/>
        <w:jc w:val="both"/>
        <w:rPr>
          <w:rFonts w:cs="Times New Roman"/>
          <w:sz w:val="24"/>
        </w:rPr>
      </w:pPr>
      <w:r w:rsidRPr="008F4295">
        <w:rPr>
          <w:rFonts w:cs="Times New Roman"/>
          <w:sz w:val="24"/>
        </w:rPr>
        <w:t>• A client who names you in their instructions.</w:t>
      </w:r>
    </w:p>
    <w:p w14:paraId="5B0E8B5D" w14:textId="77777777" w:rsidR="00857904" w:rsidRPr="008F4295" w:rsidRDefault="00162B2F" w:rsidP="008F4295">
      <w:pPr>
        <w:ind w:left="230" w:hanging="230"/>
        <w:jc w:val="both"/>
        <w:rPr>
          <w:rFonts w:cs="Times New Roman"/>
          <w:sz w:val="24"/>
        </w:rPr>
      </w:pPr>
      <w:r w:rsidRPr="008F4295">
        <w:rPr>
          <w:rFonts w:cs="Times New Roman"/>
          <w:sz w:val="24"/>
        </w:rPr>
        <w:t>• Someone authorised to act for you.</w:t>
      </w:r>
    </w:p>
    <w:p w14:paraId="58054E64" w14:textId="77777777" w:rsidR="00857904" w:rsidRPr="008F4295" w:rsidRDefault="00162B2F" w:rsidP="008F4295">
      <w:pPr>
        <w:ind w:left="230" w:hanging="230"/>
        <w:jc w:val="both"/>
        <w:rPr>
          <w:rFonts w:cs="Times New Roman"/>
          <w:sz w:val="24"/>
        </w:rPr>
      </w:pPr>
      <w:r w:rsidRPr="008F4295">
        <w:rPr>
          <w:rFonts w:cs="Times New Roman"/>
          <w:sz w:val="24"/>
        </w:rPr>
        <w:t>• Solicitors, accountants, financial advisers or other professionals involved in your matter.</w:t>
      </w:r>
    </w:p>
    <w:p w14:paraId="5E9D49D6" w14:textId="77777777" w:rsidR="00857904" w:rsidRPr="008F4295" w:rsidRDefault="00162B2F" w:rsidP="008F4295">
      <w:pPr>
        <w:ind w:left="230" w:hanging="230"/>
        <w:jc w:val="both"/>
        <w:rPr>
          <w:rFonts w:cs="Times New Roman"/>
          <w:sz w:val="24"/>
        </w:rPr>
      </w:pPr>
      <w:r w:rsidRPr="008F4295">
        <w:rPr>
          <w:rFonts w:cs="Times New Roman"/>
          <w:sz w:val="24"/>
        </w:rPr>
        <w:lastRenderedPageBreak/>
        <w:t>• Medical professionals or capacity assessors, where an appropriate legal basis and authority exist.</w:t>
      </w:r>
    </w:p>
    <w:p w14:paraId="53268C14" w14:textId="77777777" w:rsidR="00857904" w:rsidRPr="008F4295" w:rsidRDefault="00162B2F" w:rsidP="008F4295">
      <w:pPr>
        <w:ind w:left="230" w:hanging="230"/>
        <w:jc w:val="both"/>
        <w:rPr>
          <w:rFonts w:cs="Times New Roman"/>
          <w:sz w:val="24"/>
        </w:rPr>
      </w:pPr>
      <w:r w:rsidRPr="008F4295">
        <w:rPr>
          <w:rFonts w:cs="Times New Roman"/>
          <w:sz w:val="24"/>
        </w:rPr>
        <w:t>• The Office of the Public Guardian, courts or other relevant public bodies.</w:t>
      </w:r>
    </w:p>
    <w:p w14:paraId="08D8C658" w14:textId="77777777" w:rsidR="00857904" w:rsidRPr="008F4295" w:rsidRDefault="00162B2F" w:rsidP="008F4295">
      <w:pPr>
        <w:ind w:left="230" w:hanging="230"/>
        <w:jc w:val="both"/>
        <w:rPr>
          <w:rFonts w:cs="Times New Roman"/>
          <w:sz w:val="24"/>
        </w:rPr>
      </w:pPr>
      <w:r w:rsidRPr="008F4295">
        <w:rPr>
          <w:rFonts w:cs="Times New Roman"/>
          <w:sz w:val="24"/>
        </w:rPr>
        <w:t>• Identity verification providers or public registers, where relevant.</w:t>
      </w:r>
    </w:p>
    <w:p w14:paraId="7F17D0EC" w14:textId="77777777" w:rsidR="00857904" w:rsidRPr="008F4295" w:rsidRDefault="00162B2F" w:rsidP="008F4295">
      <w:pPr>
        <w:jc w:val="both"/>
        <w:rPr>
          <w:rFonts w:cs="Times New Roman"/>
          <w:sz w:val="24"/>
        </w:rPr>
      </w:pPr>
      <w:r w:rsidRPr="008F4295">
        <w:rPr>
          <w:rFonts w:cs="Times New Roman"/>
          <w:sz w:val="24"/>
        </w:rPr>
        <w:t>If you give us information about another person, please provide them with this policy where appropriate and lawful. We remain responsible for meeting our own obligations to inform people about our use of their information, subject to applicable legal exemptions.</w:t>
      </w:r>
    </w:p>
    <w:p w14:paraId="4FB6EBD7" w14:textId="77777777" w:rsidR="00857904" w:rsidRPr="008F4295" w:rsidRDefault="00162B2F" w:rsidP="008F4295">
      <w:pPr>
        <w:pStyle w:val="Heading1"/>
        <w:jc w:val="both"/>
        <w:rPr>
          <w:rFonts w:ascii="Times New Roman" w:hAnsi="Times New Roman" w:cs="Times New Roman"/>
          <w:szCs w:val="24"/>
        </w:rPr>
      </w:pPr>
      <w:r w:rsidRPr="008F4295">
        <w:rPr>
          <w:rFonts w:ascii="Times New Roman" w:hAnsi="Times New Roman" w:cs="Times New Roman"/>
          <w:szCs w:val="24"/>
        </w:rPr>
        <w:t>5 Why we use information and our lawful bases</w:t>
      </w:r>
    </w:p>
    <w:p w14:paraId="3782658E" w14:textId="77777777" w:rsidR="00857904" w:rsidRPr="008F4295" w:rsidRDefault="00162B2F" w:rsidP="008F4295">
      <w:pPr>
        <w:jc w:val="both"/>
        <w:rPr>
          <w:rFonts w:cs="Times New Roman"/>
          <w:sz w:val="24"/>
        </w:rPr>
      </w:pPr>
      <w:r w:rsidRPr="008F4295">
        <w:rPr>
          <w:rFonts w:cs="Times New Roman"/>
          <w:sz w:val="24"/>
        </w:rPr>
        <w:t>We must have a lawful basis under the UK GDPR for each use of personal information.</w:t>
      </w:r>
    </w:p>
    <w:tbl>
      <w:tblPr>
        <w:tblW w:w="0" w:type="auto"/>
        <w:jc w:val="center"/>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ayout w:type="fixed"/>
        <w:tblLook w:val="04A0" w:firstRow="1" w:lastRow="0" w:firstColumn="1" w:lastColumn="0" w:noHBand="0" w:noVBand="1"/>
      </w:tblPr>
      <w:tblGrid>
        <w:gridCol w:w="3960"/>
        <w:gridCol w:w="5054"/>
      </w:tblGrid>
      <w:tr w:rsidR="00857904" w:rsidRPr="008F4295" w14:paraId="4E1CE181" w14:textId="77777777">
        <w:trPr>
          <w:cantSplit/>
          <w:tblHeader/>
          <w:jc w:val="center"/>
        </w:trPr>
        <w:tc>
          <w:tcPr>
            <w:tcW w:w="3960" w:type="dxa"/>
            <w:shd w:val="clear" w:color="auto" w:fill="E7E6E6"/>
            <w:tcMar>
              <w:top w:w="100" w:type="dxa"/>
              <w:left w:w="100" w:type="dxa"/>
              <w:bottom w:w="100" w:type="dxa"/>
              <w:right w:w="100" w:type="dxa"/>
            </w:tcMar>
            <w:vAlign w:val="center"/>
          </w:tcPr>
          <w:p w14:paraId="207ED93F" w14:textId="77777777" w:rsidR="00857904" w:rsidRPr="008F4295" w:rsidRDefault="00162B2F" w:rsidP="008F4295">
            <w:pPr>
              <w:spacing w:before="40" w:after="40"/>
              <w:jc w:val="both"/>
              <w:rPr>
                <w:rFonts w:cs="Times New Roman"/>
                <w:sz w:val="24"/>
              </w:rPr>
            </w:pPr>
            <w:r w:rsidRPr="008F4295">
              <w:rPr>
                <w:rFonts w:cs="Times New Roman"/>
                <w:b/>
                <w:sz w:val="24"/>
              </w:rPr>
              <w:t>Purpose</w:t>
            </w:r>
          </w:p>
        </w:tc>
        <w:tc>
          <w:tcPr>
            <w:tcW w:w="5054" w:type="dxa"/>
            <w:shd w:val="clear" w:color="auto" w:fill="E7E6E6"/>
            <w:tcMar>
              <w:top w:w="100" w:type="dxa"/>
              <w:left w:w="100" w:type="dxa"/>
              <w:bottom w:w="100" w:type="dxa"/>
              <w:right w:w="100" w:type="dxa"/>
            </w:tcMar>
            <w:vAlign w:val="center"/>
          </w:tcPr>
          <w:p w14:paraId="3D610580" w14:textId="77777777" w:rsidR="00857904" w:rsidRPr="008F4295" w:rsidRDefault="00162B2F" w:rsidP="008F4295">
            <w:pPr>
              <w:spacing w:before="40" w:after="40"/>
              <w:jc w:val="both"/>
              <w:rPr>
                <w:rFonts w:cs="Times New Roman"/>
                <w:sz w:val="24"/>
              </w:rPr>
            </w:pPr>
            <w:r w:rsidRPr="008F4295">
              <w:rPr>
                <w:rFonts w:cs="Times New Roman"/>
                <w:b/>
                <w:sz w:val="24"/>
              </w:rPr>
              <w:t>Lawful basis</w:t>
            </w:r>
          </w:p>
        </w:tc>
      </w:tr>
      <w:tr w:rsidR="00857904" w:rsidRPr="008F4295" w14:paraId="04BC9868" w14:textId="77777777">
        <w:trPr>
          <w:cantSplit/>
          <w:jc w:val="center"/>
        </w:trPr>
        <w:tc>
          <w:tcPr>
            <w:tcW w:w="3960" w:type="dxa"/>
            <w:tcMar>
              <w:top w:w="100" w:type="dxa"/>
              <w:left w:w="100" w:type="dxa"/>
              <w:bottom w:w="100" w:type="dxa"/>
              <w:right w:w="100" w:type="dxa"/>
            </w:tcMar>
            <w:vAlign w:val="center"/>
          </w:tcPr>
          <w:p w14:paraId="4504022E" w14:textId="77777777" w:rsidR="00857904" w:rsidRPr="008F4295" w:rsidRDefault="00162B2F" w:rsidP="008F4295">
            <w:pPr>
              <w:spacing w:before="40" w:after="40"/>
              <w:jc w:val="both"/>
              <w:rPr>
                <w:rFonts w:cs="Times New Roman"/>
                <w:sz w:val="24"/>
              </w:rPr>
            </w:pPr>
            <w:r w:rsidRPr="008F4295">
              <w:rPr>
                <w:rFonts w:cs="Times New Roman"/>
                <w:sz w:val="24"/>
              </w:rPr>
              <w:t>Responding to your request for a consultation, quote or service</w:t>
            </w:r>
          </w:p>
        </w:tc>
        <w:tc>
          <w:tcPr>
            <w:tcW w:w="5054" w:type="dxa"/>
            <w:tcMar>
              <w:top w:w="100" w:type="dxa"/>
              <w:left w:w="100" w:type="dxa"/>
              <w:bottom w:w="100" w:type="dxa"/>
              <w:right w:w="100" w:type="dxa"/>
            </w:tcMar>
            <w:vAlign w:val="center"/>
          </w:tcPr>
          <w:p w14:paraId="45D48344" w14:textId="77777777" w:rsidR="00857904" w:rsidRPr="008F4295" w:rsidRDefault="00162B2F" w:rsidP="008F4295">
            <w:pPr>
              <w:spacing w:before="40" w:after="40"/>
              <w:jc w:val="both"/>
              <w:rPr>
                <w:rFonts w:cs="Times New Roman"/>
                <w:sz w:val="24"/>
              </w:rPr>
            </w:pPr>
            <w:r w:rsidRPr="008F4295">
              <w:rPr>
                <w:rFonts w:cs="Times New Roman"/>
                <w:sz w:val="24"/>
              </w:rPr>
              <w:t>Taking steps at your request before entering into a contract with you.</w:t>
            </w:r>
          </w:p>
        </w:tc>
      </w:tr>
      <w:tr w:rsidR="00857904" w:rsidRPr="008F4295" w14:paraId="6343C293" w14:textId="77777777">
        <w:trPr>
          <w:cantSplit/>
          <w:jc w:val="center"/>
        </w:trPr>
        <w:tc>
          <w:tcPr>
            <w:tcW w:w="3960" w:type="dxa"/>
            <w:tcMar>
              <w:top w:w="100" w:type="dxa"/>
              <w:left w:w="100" w:type="dxa"/>
              <w:bottom w:w="100" w:type="dxa"/>
              <w:right w:w="100" w:type="dxa"/>
            </w:tcMar>
            <w:vAlign w:val="center"/>
          </w:tcPr>
          <w:p w14:paraId="522F72F2" w14:textId="12E51F59" w:rsidR="00857904" w:rsidRPr="008F4295" w:rsidRDefault="00162B2F" w:rsidP="008F4295">
            <w:pPr>
              <w:spacing w:before="40" w:after="40"/>
              <w:jc w:val="both"/>
              <w:rPr>
                <w:rFonts w:cs="Times New Roman"/>
                <w:sz w:val="24"/>
              </w:rPr>
            </w:pPr>
            <w:r w:rsidRPr="008F4295">
              <w:rPr>
                <w:rFonts w:cs="Times New Roman"/>
                <w:sz w:val="24"/>
              </w:rPr>
              <w:t>Preparing documents, providing advice, managing appointments and delivering services you instruct us to provide</w:t>
            </w:r>
            <w:r w:rsidR="00EF6E4C">
              <w:rPr>
                <w:rFonts w:cs="Times New Roman"/>
                <w:sz w:val="24"/>
              </w:rPr>
              <w:t>.</w:t>
            </w:r>
          </w:p>
        </w:tc>
        <w:tc>
          <w:tcPr>
            <w:tcW w:w="5054" w:type="dxa"/>
            <w:tcMar>
              <w:top w:w="100" w:type="dxa"/>
              <w:left w:w="100" w:type="dxa"/>
              <w:bottom w:w="100" w:type="dxa"/>
              <w:right w:w="100" w:type="dxa"/>
            </w:tcMar>
            <w:vAlign w:val="center"/>
          </w:tcPr>
          <w:p w14:paraId="01598B5B" w14:textId="77777777" w:rsidR="00857904" w:rsidRPr="008F4295" w:rsidRDefault="00162B2F" w:rsidP="008F4295">
            <w:pPr>
              <w:spacing w:before="40" w:after="40"/>
              <w:jc w:val="both"/>
              <w:rPr>
                <w:rFonts w:cs="Times New Roman"/>
                <w:sz w:val="24"/>
              </w:rPr>
            </w:pPr>
            <w:r w:rsidRPr="008F4295">
              <w:rPr>
                <w:rFonts w:cs="Times New Roman"/>
                <w:sz w:val="24"/>
              </w:rPr>
              <w:t>Performing our contract with you.</w:t>
            </w:r>
          </w:p>
        </w:tc>
      </w:tr>
      <w:tr w:rsidR="00EF6E4C" w:rsidRPr="008F4295" w14:paraId="68F10064" w14:textId="77777777">
        <w:trPr>
          <w:cantSplit/>
          <w:jc w:val="center"/>
        </w:trPr>
        <w:tc>
          <w:tcPr>
            <w:tcW w:w="3960" w:type="dxa"/>
            <w:tcMar>
              <w:top w:w="100" w:type="dxa"/>
              <w:left w:w="100" w:type="dxa"/>
              <w:bottom w:w="100" w:type="dxa"/>
              <w:right w:w="100" w:type="dxa"/>
            </w:tcMar>
            <w:vAlign w:val="center"/>
          </w:tcPr>
          <w:p w14:paraId="10BAE07F" w14:textId="4AEBCBA3" w:rsidR="00EF6E4C" w:rsidRPr="008F4295" w:rsidRDefault="00EF6E4C" w:rsidP="008F4295">
            <w:pPr>
              <w:spacing w:before="40" w:after="40"/>
              <w:jc w:val="both"/>
              <w:rPr>
                <w:rFonts w:cs="Times New Roman"/>
                <w:sz w:val="24"/>
              </w:rPr>
            </w:pPr>
            <w:r>
              <w:rPr>
                <w:rFonts w:cs="Times New Roman"/>
                <w:sz w:val="24"/>
              </w:rPr>
              <w:t xml:space="preserve">“Know your client” and Identity verification checks </w:t>
            </w:r>
          </w:p>
        </w:tc>
        <w:tc>
          <w:tcPr>
            <w:tcW w:w="5054" w:type="dxa"/>
            <w:tcMar>
              <w:top w:w="100" w:type="dxa"/>
              <w:left w:w="100" w:type="dxa"/>
              <w:bottom w:w="100" w:type="dxa"/>
              <w:right w:w="100" w:type="dxa"/>
            </w:tcMar>
            <w:vAlign w:val="center"/>
          </w:tcPr>
          <w:p w14:paraId="6C433263" w14:textId="3CD39E11" w:rsidR="00EF6E4C" w:rsidRPr="008F4295" w:rsidRDefault="00EF6E4C" w:rsidP="008F4295">
            <w:pPr>
              <w:spacing w:before="40" w:after="40"/>
              <w:jc w:val="both"/>
              <w:rPr>
                <w:rFonts w:cs="Times New Roman"/>
                <w:sz w:val="24"/>
              </w:rPr>
            </w:pPr>
            <w:r w:rsidRPr="008F4295">
              <w:rPr>
                <w:rFonts w:cs="Times New Roman"/>
                <w:sz w:val="24"/>
              </w:rPr>
              <w:t>Our legitimate interests, in providing accurate services and giving effect to lawful instructions.</w:t>
            </w:r>
          </w:p>
        </w:tc>
      </w:tr>
      <w:tr w:rsidR="00857904" w:rsidRPr="008F4295" w14:paraId="708AF830" w14:textId="77777777">
        <w:trPr>
          <w:cantSplit/>
          <w:jc w:val="center"/>
        </w:trPr>
        <w:tc>
          <w:tcPr>
            <w:tcW w:w="3960" w:type="dxa"/>
            <w:tcMar>
              <w:top w:w="100" w:type="dxa"/>
              <w:left w:w="100" w:type="dxa"/>
              <w:bottom w:w="100" w:type="dxa"/>
              <w:right w:w="100" w:type="dxa"/>
            </w:tcMar>
            <w:vAlign w:val="center"/>
          </w:tcPr>
          <w:p w14:paraId="398C7B2A" w14:textId="77777777" w:rsidR="00857904" w:rsidRPr="008F4295" w:rsidRDefault="00162B2F" w:rsidP="008F4295">
            <w:pPr>
              <w:spacing w:before="40" w:after="40"/>
              <w:jc w:val="both"/>
              <w:rPr>
                <w:rFonts w:cs="Times New Roman"/>
                <w:sz w:val="24"/>
              </w:rPr>
            </w:pPr>
            <w:r w:rsidRPr="008F4295">
              <w:rPr>
                <w:rFonts w:cs="Times New Roman"/>
                <w:sz w:val="24"/>
              </w:rPr>
              <w:t>Using information about beneficiaries, executors, attorneys, witnesses and others who are not parties to our contract</w:t>
            </w:r>
          </w:p>
        </w:tc>
        <w:tc>
          <w:tcPr>
            <w:tcW w:w="5054" w:type="dxa"/>
            <w:tcMar>
              <w:top w:w="100" w:type="dxa"/>
              <w:left w:w="100" w:type="dxa"/>
              <w:bottom w:w="100" w:type="dxa"/>
              <w:right w:w="100" w:type="dxa"/>
            </w:tcMar>
            <w:vAlign w:val="center"/>
          </w:tcPr>
          <w:p w14:paraId="5D5DBF91" w14:textId="77777777" w:rsidR="00857904" w:rsidRPr="008F4295" w:rsidRDefault="00162B2F" w:rsidP="008F4295">
            <w:pPr>
              <w:spacing w:before="40" w:after="40"/>
              <w:jc w:val="both"/>
              <w:rPr>
                <w:rFonts w:cs="Times New Roman"/>
                <w:sz w:val="24"/>
              </w:rPr>
            </w:pPr>
            <w:r w:rsidRPr="008F4295">
              <w:rPr>
                <w:rFonts w:cs="Times New Roman"/>
                <w:sz w:val="24"/>
              </w:rPr>
              <w:t>Our legitimate interests, and those of our clients, in providing accurate services and giving effect to lawful instructions.</w:t>
            </w:r>
          </w:p>
        </w:tc>
      </w:tr>
      <w:tr w:rsidR="00857904" w:rsidRPr="008F4295" w14:paraId="69C0E2DF" w14:textId="77777777">
        <w:trPr>
          <w:cantSplit/>
          <w:jc w:val="center"/>
        </w:trPr>
        <w:tc>
          <w:tcPr>
            <w:tcW w:w="3960" w:type="dxa"/>
            <w:tcMar>
              <w:top w:w="100" w:type="dxa"/>
              <w:left w:w="100" w:type="dxa"/>
              <w:bottom w:w="100" w:type="dxa"/>
              <w:right w:w="100" w:type="dxa"/>
            </w:tcMar>
            <w:vAlign w:val="center"/>
          </w:tcPr>
          <w:p w14:paraId="1E603377" w14:textId="77777777" w:rsidR="00857904" w:rsidRPr="008F4295" w:rsidRDefault="00162B2F" w:rsidP="008F4295">
            <w:pPr>
              <w:spacing w:before="40" w:after="40"/>
              <w:jc w:val="both"/>
              <w:rPr>
                <w:rFonts w:cs="Times New Roman"/>
                <w:sz w:val="24"/>
              </w:rPr>
            </w:pPr>
            <w:r w:rsidRPr="008F4295">
              <w:rPr>
                <w:rFonts w:cs="Times New Roman"/>
                <w:sz w:val="24"/>
              </w:rPr>
              <w:t>Managing general enquiries and professional or business relationships</w:t>
            </w:r>
          </w:p>
        </w:tc>
        <w:tc>
          <w:tcPr>
            <w:tcW w:w="5054" w:type="dxa"/>
            <w:tcMar>
              <w:top w:w="100" w:type="dxa"/>
              <w:left w:w="100" w:type="dxa"/>
              <w:bottom w:w="100" w:type="dxa"/>
              <w:right w:w="100" w:type="dxa"/>
            </w:tcMar>
            <w:vAlign w:val="center"/>
          </w:tcPr>
          <w:p w14:paraId="6BA3109A" w14:textId="77777777" w:rsidR="00857904" w:rsidRPr="008F4295" w:rsidRDefault="00162B2F" w:rsidP="008F4295">
            <w:pPr>
              <w:spacing w:before="40" w:after="40"/>
              <w:jc w:val="both"/>
              <w:rPr>
                <w:rFonts w:cs="Times New Roman"/>
                <w:sz w:val="24"/>
              </w:rPr>
            </w:pPr>
            <w:r w:rsidRPr="008F4295">
              <w:rPr>
                <w:rFonts w:cs="Times New Roman"/>
                <w:sz w:val="24"/>
              </w:rPr>
              <w:t>Our legitimate interests in communicating effectively and managing our business.</w:t>
            </w:r>
          </w:p>
        </w:tc>
      </w:tr>
      <w:tr w:rsidR="00857904" w:rsidRPr="008F4295" w14:paraId="10FCE0AE" w14:textId="77777777">
        <w:trPr>
          <w:cantSplit/>
          <w:jc w:val="center"/>
        </w:trPr>
        <w:tc>
          <w:tcPr>
            <w:tcW w:w="3960" w:type="dxa"/>
            <w:tcMar>
              <w:top w:w="100" w:type="dxa"/>
              <w:left w:w="100" w:type="dxa"/>
              <w:bottom w:w="100" w:type="dxa"/>
              <w:right w:w="100" w:type="dxa"/>
            </w:tcMar>
            <w:vAlign w:val="center"/>
          </w:tcPr>
          <w:p w14:paraId="27CC79D4" w14:textId="77777777" w:rsidR="00857904" w:rsidRPr="008F4295" w:rsidRDefault="00162B2F" w:rsidP="008F4295">
            <w:pPr>
              <w:spacing w:before="40" w:after="40"/>
              <w:jc w:val="both"/>
              <w:rPr>
                <w:rFonts w:cs="Times New Roman"/>
                <w:sz w:val="24"/>
              </w:rPr>
            </w:pPr>
            <w:r w:rsidRPr="008F4295">
              <w:rPr>
                <w:rFonts w:cs="Times New Roman"/>
                <w:sz w:val="24"/>
              </w:rPr>
              <w:t>Checking identity and preventing fraud or conflicts</w:t>
            </w:r>
          </w:p>
        </w:tc>
        <w:tc>
          <w:tcPr>
            <w:tcW w:w="5054" w:type="dxa"/>
            <w:tcMar>
              <w:top w:w="100" w:type="dxa"/>
              <w:left w:w="100" w:type="dxa"/>
              <w:bottom w:w="100" w:type="dxa"/>
              <w:right w:w="100" w:type="dxa"/>
            </w:tcMar>
            <w:vAlign w:val="center"/>
          </w:tcPr>
          <w:p w14:paraId="6A6A744F" w14:textId="77777777" w:rsidR="00857904" w:rsidRPr="008F4295" w:rsidRDefault="00162B2F" w:rsidP="008F4295">
            <w:pPr>
              <w:spacing w:before="40" w:after="40"/>
              <w:jc w:val="both"/>
              <w:rPr>
                <w:rFonts w:cs="Times New Roman"/>
                <w:sz w:val="24"/>
              </w:rPr>
            </w:pPr>
            <w:r w:rsidRPr="008F4295">
              <w:rPr>
                <w:rFonts w:cs="Times New Roman"/>
                <w:sz w:val="24"/>
              </w:rPr>
              <w:t xml:space="preserve">Legal obligation where a specific legal requirement applies; </w:t>
            </w:r>
            <w:proofErr w:type="gramStart"/>
            <w:r w:rsidRPr="008F4295">
              <w:rPr>
                <w:rFonts w:cs="Times New Roman"/>
                <w:sz w:val="24"/>
              </w:rPr>
              <w:t>otherwise</w:t>
            </w:r>
            <w:proofErr w:type="gramEnd"/>
            <w:r w:rsidRPr="008F4295">
              <w:rPr>
                <w:rFonts w:cs="Times New Roman"/>
                <w:sz w:val="24"/>
              </w:rPr>
              <w:t xml:space="preserve"> our legitimate interests in protecting clients and operating responsibly.</w:t>
            </w:r>
          </w:p>
        </w:tc>
      </w:tr>
      <w:tr w:rsidR="00857904" w:rsidRPr="008F4295" w14:paraId="6D31F324" w14:textId="77777777">
        <w:trPr>
          <w:cantSplit/>
          <w:jc w:val="center"/>
        </w:trPr>
        <w:tc>
          <w:tcPr>
            <w:tcW w:w="3960" w:type="dxa"/>
            <w:tcMar>
              <w:top w:w="100" w:type="dxa"/>
              <w:left w:w="100" w:type="dxa"/>
              <w:bottom w:w="100" w:type="dxa"/>
              <w:right w:w="100" w:type="dxa"/>
            </w:tcMar>
            <w:vAlign w:val="center"/>
          </w:tcPr>
          <w:p w14:paraId="50442EDA" w14:textId="4F2D2B5B" w:rsidR="00857904" w:rsidRPr="008F4295" w:rsidRDefault="00162B2F" w:rsidP="008F4295">
            <w:pPr>
              <w:spacing w:before="40" w:after="40"/>
              <w:jc w:val="both"/>
              <w:rPr>
                <w:rFonts w:cs="Times New Roman"/>
                <w:sz w:val="24"/>
              </w:rPr>
            </w:pPr>
            <w:r w:rsidRPr="008F4295">
              <w:rPr>
                <w:rFonts w:cs="Times New Roman"/>
                <w:sz w:val="24"/>
              </w:rPr>
              <w:t xml:space="preserve">Taking payments and administering </w:t>
            </w:r>
            <w:r w:rsidR="00EF6E4C">
              <w:rPr>
                <w:rFonts w:cs="Times New Roman"/>
                <w:sz w:val="24"/>
              </w:rPr>
              <w:t>invoices</w:t>
            </w:r>
          </w:p>
        </w:tc>
        <w:tc>
          <w:tcPr>
            <w:tcW w:w="5054" w:type="dxa"/>
            <w:tcMar>
              <w:top w:w="100" w:type="dxa"/>
              <w:left w:w="100" w:type="dxa"/>
              <w:bottom w:w="100" w:type="dxa"/>
              <w:right w:w="100" w:type="dxa"/>
            </w:tcMar>
            <w:vAlign w:val="center"/>
          </w:tcPr>
          <w:p w14:paraId="62C65183" w14:textId="77777777" w:rsidR="00857904" w:rsidRPr="008F4295" w:rsidRDefault="00162B2F" w:rsidP="008F4295">
            <w:pPr>
              <w:spacing w:before="40" w:after="40"/>
              <w:jc w:val="both"/>
              <w:rPr>
                <w:rFonts w:cs="Times New Roman"/>
                <w:sz w:val="24"/>
              </w:rPr>
            </w:pPr>
            <w:r w:rsidRPr="008F4295">
              <w:rPr>
                <w:rFonts w:cs="Times New Roman"/>
                <w:sz w:val="24"/>
              </w:rPr>
              <w:t>Performing our contract with you; legal obligation for applicable accounting and tax records.</w:t>
            </w:r>
          </w:p>
        </w:tc>
      </w:tr>
      <w:tr w:rsidR="00857904" w:rsidRPr="008F4295" w14:paraId="080A629E" w14:textId="77777777">
        <w:trPr>
          <w:cantSplit/>
          <w:jc w:val="center"/>
        </w:trPr>
        <w:tc>
          <w:tcPr>
            <w:tcW w:w="3960" w:type="dxa"/>
            <w:tcMar>
              <w:top w:w="100" w:type="dxa"/>
              <w:left w:w="100" w:type="dxa"/>
              <w:bottom w:w="100" w:type="dxa"/>
              <w:right w:w="100" w:type="dxa"/>
            </w:tcMar>
            <w:vAlign w:val="center"/>
          </w:tcPr>
          <w:p w14:paraId="3049A324" w14:textId="77777777" w:rsidR="00857904" w:rsidRPr="008F4295" w:rsidRDefault="00162B2F" w:rsidP="008F4295">
            <w:pPr>
              <w:spacing w:before="40" w:after="40"/>
              <w:jc w:val="both"/>
              <w:rPr>
                <w:rFonts w:cs="Times New Roman"/>
                <w:sz w:val="24"/>
              </w:rPr>
            </w:pPr>
            <w:r w:rsidRPr="008F4295">
              <w:rPr>
                <w:rFonts w:cs="Times New Roman"/>
                <w:sz w:val="24"/>
              </w:rPr>
              <w:t>Maintaining records needed to explain our work, handling disputes and establishing or defending legal rights</w:t>
            </w:r>
          </w:p>
        </w:tc>
        <w:tc>
          <w:tcPr>
            <w:tcW w:w="5054" w:type="dxa"/>
            <w:tcMar>
              <w:top w:w="100" w:type="dxa"/>
              <w:left w:w="100" w:type="dxa"/>
              <w:bottom w:w="100" w:type="dxa"/>
              <w:right w:w="100" w:type="dxa"/>
            </w:tcMar>
            <w:vAlign w:val="center"/>
          </w:tcPr>
          <w:p w14:paraId="140467AF" w14:textId="77777777" w:rsidR="00857904" w:rsidRPr="008F4295" w:rsidRDefault="00162B2F" w:rsidP="008F4295">
            <w:pPr>
              <w:spacing w:before="40" w:after="40"/>
              <w:jc w:val="both"/>
              <w:rPr>
                <w:rFonts w:cs="Times New Roman"/>
                <w:sz w:val="24"/>
              </w:rPr>
            </w:pPr>
            <w:r w:rsidRPr="008F4295">
              <w:rPr>
                <w:rFonts w:cs="Times New Roman"/>
                <w:sz w:val="24"/>
              </w:rPr>
              <w:t>Our legitimate interests in maintaining evidence and protecting legal rights; legal obligation where applicable.</w:t>
            </w:r>
          </w:p>
        </w:tc>
      </w:tr>
      <w:tr w:rsidR="00857904" w:rsidRPr="008F4295" w14:paraId="12EA4872" w14:textId="77777777">
        <w:trPr>
          <w:cantSplit/>
          <w:jc w:val="center"/>
        </w:trPr>
        <w:tc>
          <w:tcPr>
            <w:tcW w:w="3960" w:type="dxa"/>
            <w:tcMar>
              <w:top w:w="100" w:type="dxa"/>
              <w:left w:w="100" w:type="dxa"/>
              <w:bottom w:w="100" w:type="dxa"/>
              <w:right w:w="100" w:type="dxa"/>
            </w:tcMar>
            <w:vAlign w:val="center"/>
          </w:tcPr>
          <w:p w14:paraId="11760A2A" w14:textId="77777777" w:rsidR="00857904" w:rsidRPr="008F4295" w:rsidRDefault="00162B2F" w:rsidP="008F4295">
            <w:pPr>
              <w:spacing w:before="40" w:after="40"/>
              <w:jc w:val="both"/>
              <w:rPr>
                <w:rFonts w:cs="Times New Roman"/>
                <w:sz w:val="24"/>
              </w:rPr>
            </w:pPr>
            <w:r w:rsidRPr="008F4295">
              <w:rPr>
                <w:rFonts w:cs="Times New Roman"/>
                <w:sz w:val="24"/>
              </w:rPr>
              <w:lastRenderedPageBreak/>
              <w:t>Handling data protection requests and complaints</w:t>
            </w:r>
          </w:p>
        </w:tc>
        <w:tc>
          <w:tcPr>
            <w:tcW w:w="5054" w:type="dxa"/>
            <w:tcMar>
              <w:top w:w="100" w:type="dxa"/>
              <w:left w:w="100" w:type="dxa"/>
              <w:bottom w:w="100" w:type="dxa"/>
              <w:right w:w="100" w:type="dxa"/>
            </w:tcMar>
            <w:vAlign w:val="center"/>
          </w:tcPr>
          <w:p w14:paraId="78709AA9" w14:textId="77777777" w:rsidR="00857904" w:rsidRPr="008F4295" w:rsidRDefault="00162B2F" w:rsidP="008F4295">
            <w:pPr>
              <w:spacing w:before="40" w:after="40"/>
              <w:jc w:val="both"/>
              <w:rPr>
                <w:rFonts w:cs="Times New Roman"/>
                <w:sz w:val="24"/>
              </w:rPr>
            </w:pPr>
            <w:r w:rsidRPr="008F4295">
              <w:rPr>
                <w:rFonts w:cs="Times New Roman"/>
                <w:sz w:val="24"/>
              </w:rPr>
              <w:t>Compliance with our legal obligations.</w:t>
            </w:r>
          </w:p>
        </w:tc>
      </w:tr>
      <w:tr w:rsidR="00857904" w:rsidRPr="008F4295" w14:paraId="2FD5712F" w14:textId="77777777">
        <w:trPr>
          <w:cantSplit/>
          <w:jc w:val="center"/>
        </w:trPr>
        <w:tc>
          <w:tcPr>
            <w:tcW w:w="3960" w:type="dxa"/>
            <w:tcMar>
              <w:top w:w="100" w:type="dxa"/>
              <w:left w:w="100" w:type="dxa"/>
              <w:bottom w:w="100" w:type="dxa"/>
              <w:right w:w="100" w:type="dxa"/>
            </w:tcMar>
            <w:vAlign w:val="center"/>
          </w:tcPr>
          <w:p w14:paraId="40EA0B6A" w14:textId="77777777" w:rsidR="00857904" w:rsidRPr="008F4295" w:rsidRDefault="00162B2F" w:rsidP="008F4295">
            <w:pPr>
              <w:spacing w:before="40" w:after="40"/>
              <w:jc w:val="both"/>
              <w:rPr>
                <w:rFonts w:cs="Times New Roman"/>
                <w:sz w:val="24"/>
              </w:rPr>
            </w:pPr>
            <w:r w:rsidRPr="008F4295">
              <w:rPr>
                <w:rFonts w:cs="Times New Roman"/>
                <w:sz w:val="24"/>
              </w:rPr>
              <w:t>Securing and maintaining our website and systems</w:t>
            </w:r>
          </w:p>
        </w:tc>
        <w:tc>
          <w:tcPr>
            <w:tcW w:w="5054" w:type="dxa"/>
            <w:tcMar>
              <w:top w:w="100" w:type="dxa"/>
              <w:left w:w="100" w:type="dxa"/>
              <w:bottom w:w="100" w:type="dxa"/>
              <w:right w:w="100" w:type="dxa"/>
            </w:tcMar>
            <w:vAlign w:val="center"/>
          </w:tcPr>
          <w:p w14:paraId="6DC4BEB7" w14:textId="77777777" w:rsidR="00857904" w:rsidRPr="008F4295" w:rsidRDefault="00162B2F" w:rsidP="008F4295">
            <w:pPr>
              <w:spacing w:before="40" w:after="40"/>
              <w:jc w:val="both"/>
              <w:rPr>
                <w:rFonts w:cs="Times New Roman"/>
                <w:sz w:val="24"/>
              </w:rPr>
            </w:pPr>
            <w:r w:rsidRPr="008F4295">
              <w:rPr>
                <w:rFonts w:cs="Times New Roman"/>
                <w:sz w:val="24"/>
              </w:rPr>
              <w:t>Our legitimate interests in protecting information and maintaining reliable services.</w:t>
            </w:r>
          </w:p>
        </w:tc>
      </w:tr>
      <w:tr w:rsidR="00857904" w:rsidRPr="008F4295" w14:paraId="6D7E56DA" w14:textId="77777777">
        <w:trPr>
          <w:cantSplit/>
          <w:jc w:val="center"/>
        </w:trPr>
        <w:tc>
          <w:tcPr>
            <w:tcW w:w="3960" w:type="dxa"/>
            <w:tcMar>
              <w:top w:w="100" w:type="dxa"/>
              <w:left w:w="100" w:type="dxa"/>
              <w:bottom w:w="100" w:type="dxa"/>
              <w:right w:w="100" w:type="dxa"/>
            </w:tcMar>
            <w:vAlign w:val="center"/>
          </w:tcPr>
          <w:p w14:paraId="2A63F7E9" w14:textId="77777777" w:rsidR="00857904" w:rsidRPr="008F4295" w:rsidRDefault="00162B2F" w:rsidP="008F4295">
            <w:pPr>
              <w:spacing w:before="40" w:after="40"/>
              <w:jc w:val="both"/>
              <w:rPr>
                <w:rFonts w:cs="Times New Roman"/>
                <w:sz w:val="24"/>
              </w:rPr>
            </w:pPr>
            <w:r w:rsidRPr="008F4295">
              <w:rPr>
                <w:rFonts w:cs="Times New Roman"/>
                <w:sz w:val="24"/>
              </w:rPr>
              <w:t>Sending optional marketing communications</w:t>
            </w:r>
          </w:p>
        </w:tc>
        <w:tc>
          <w:tcPr>
            <w:tcW w:w="5054" w:type="dxa"/>
            <w:tcMar>
              <w:top w:w="100" w:type="dxa"/>
              <w:left w:w="100" w:type="dxa"/>
              <w:bottom w:w="100" w:type="dxa"/>
              <w:right w:w="100" w:type="dxa"/>
            </w:tcMar>
            <w:vAlign w:val="center"/>
          </w:tcPr>
          <w:p w14:paraId="582A6555" w14:textId="77777777" w:rsidR="00857904" w:rsidRPr="008F4295" w:rsidRDefault="00162B2F" w:rsidP="008F4295">
            <w:pPr>
              <w:spacing w:before="40" w:after="40"/>
              <w:jc w:val="both"/>
              <w:rPr>
                <w:rFonts w:cs="Times New Roman"/>
                <w:sz w:val="24"/>
              </w:rPr>
            </w:pPr>
            <w:r w:rsidRPr="008F4295">
              <w:rPr>
                <w:rFonts w:cs="Times New Roman"/>
                <w:sz w:val="24"/>
              </w:rPr>
              <w:t>Your consent where required by law. Any other permitted marketing use will be explained when your information is collected.</w:t>
            </w:r>
          </w:p>
        </w:tc>
      </w:tr>
    </w:tbl>
    <w:p w14:paraId="22D6D565" w14:textId="77777777" w:rsidR="00857904" w:rsidRPr="008F4295" w:rsidRDefault="00857904" w:rsidP="008F4295">
      <w:pPr>
        <w:spacing w:after="20"/>
        <w:jc w:val="both"/>
        <w:rPr>
          <w:rFonts w:cs="Times New Roman"/>
          <w:sz w:val="24"/>
        </w:rPr>
      </w:pPr>
    </w:p>
    <w:p w14:paraId="26C54242" w14:textId="77777777" w:rsidR="00857904" w:rsidRPr="008F4295" w:rsidRDefault="00162B2F" w:rsidP="008F4295">
      <w:pPr>
        <w:jc w:val="both"/>
        <w:rPr>
          <w:rFonts w:cs="Times New Roman"/>
          <w:sz w:val="24"/>
        </w:rPr>
      </w:pPr>
      <w:r w:rsidRPr="008F4295">
        <w:rPr>
          <w:rFonts w:cs="Times New Roman"/>
          <w:sz w:val="24"/>
        </w:rPr>
        <w:t>Where we rely on legitimate interests, we consider whether the processing is necessary and balance those interests against your rights and freedoms, particularly where children or vulnerable people are involved.</w:t>
      </w:r>
    </w:p>
    <w:p w14:paraId="2131D475" w14:textId="77777777" w:rsidR="00857904" w:rsidRPr="008F4295" w:rsidRDefault="00162B2F" w:rsidP="008F4295">
      <w:pPr>
        <w:pStyle w:val="Heading1"/>
        <w:jc w:val="both"/>
        <w:rPr>
          <w:rFonts w:ascii="Times New Roman" w:hAnsi="Times New Roman" w:cs="Times New Roman"/>
          <w:szCs w:val="24"/>
        </w:rPr>
      </w:pPr>
      <w:r w:rsidRPr="008F4295">
        <w:rPr>
          <w:rFonts w:ascii="Times New Roman" w:hAnsi="Times New Roman" w:cs="Times New Roman"/>
          <w:szCs w:val="24"/>
        </w:rPr>
        <w:t>6 Health and other sensitive information</w:t>
      </w:r>
    </w:p>
    <w:p w14:paraId="0FB04587" w14:textId="77777777" w:rsidR="00857904" w:rsidRPr="008F4295" w:rsidRDefault="00162B2F" w:rsidP="008F4295">
      <w:pPr>
        <w:jc w:val="both"/>
        <w:rPr>
          <w:rFonts w:cs="Times New Roman"/>
          <w:sz w:val="24"/>
        </w:rPr>
      </w:pPr>
      <w:r w:rsidRPr="008F4295">
        <w:rPr>
          <w:rFonts w:cs="Times New Roman"/>
          <w:sz w:val="24"/>
        </w:rPr>
        <w:t>Some information, including health, mental capacity and religious beliefs, is “special category” personal data.</w:t>
      </w:r>
    </w:p>
    <w:p w14:paraId="78680848" w14:textId="77777777" w:rsidR="00857904" w:rsidRPr="008F4295" w:rsidRDefault="00162B2F" w:rsidP="008F4295">
      <w:pPr>
        <w:jc w:val="both"/>
        <w:rPr>
          <w:rFonts w:cs="Times New Roman"/>
          <w:sz w:val="24"/>
        </w:rPr>
      </w:pPr>
      <w:r w:rsidRPr="008F4295">
        <w:rPr>
          <w:rFonts w:cs="Times New Roman"/>
          <w:sz w:val="24"/>
        </w:rPr>
        <w:t>In addition to a lawful basis under Article 6 of the UK GDPR, we must have a condition under Article 9 before using this information.</w:t>
      </w:r>
    </w:p>
    <w:p w14:paraId="4A12B3DB" w14:textId="77777777" w:rsidR="00857904" w:rsidRPr="008F4295" w:rsidRDefault="00162B2F" w:rsidP="008F4295">
      <w:pPr>
        <w:jc w:val="both"/>
        <w:rPr>
          <w:rFonts w:cs="Times New Roman"/>
          <w:sz w:val="24"/>
        </w:rPr>
      </w:pPr>
      <w:r w:rsidRPr="008F4295">
        <w:rPr>
          <w:rFonts w:cs="Times New Roman"/>
          <w:sz w:val="24"/>
        </w:rPr>
        <w:t>Where applicable, we rely on:</w:t>
      </w:r>
    </w:p>
    <w:p w14:paraId="4A8AC295" w14:textId="77777777" w:rsidR="00857904" w:rsidRPr="008F4295" w:rsidRDefault="00162B2F" w:rsidP="008F4295">
      <w:pPr>
        <w:ind w:left="230" w:hanging="230"/>
        <w:jc w:val="both"/>
        <w:rPr>
          <w:rFonts w:cs="Times New Roman"/>
          <w:sz w:val="24"/>
        </w:rPr>
      </w:pPr>
      <w:r w:rsidRPr="008F4295">
        <w:rPr>
          <w:rFonts w:cs="Times New Roman"/>
          <w:sz w:val="24"/>
        </w:rPr>
        <w:t xml:space="preserve">• </w:t>
      </w:r>
      <w:r w:rsidRPr="008F4295">
        <w:rPr>
          <w:rFonts w:cs="Times New Roman"/>
          <w:b/>
          <w:sz w:val="24"/>
        </w:rPr>
        <w:t>Article 9(2)(f):</w:t>
      </w:r>
      <w:r w:rsidRPr="008F4295">
        <w:rPr>
          <w:rFonts w:cs="Times New Roman"/>
          <w:sz w:val="24"/>
        </w:rPr>
        <w:t xml:space="preserve"> processing necessary to establish, exercise or defend legal claims, including obtaining legal advice or establishing, exercising or defending legal rights.</w:t>
      </w:r>
    </w:p>
    <w:p w14:paraId="4857A8CB" w14:textId="77777777" w:rsidR="00857904" w:rsidRPr="008F4295" w:rsidRDefault="00162B2F" w:rsidP="008F4295">
      <w:pPr>
        <w:ind w:left="230" w:hanging="230"/>
        <w:jc w:val="both"/>
        <w:rPr>
          <w:rFonts w:cs="Times New Roman"/>
          <w:sz w:val="24"/>
        </w:rPr>
      </w:pPr>
      <w:r w:rsidRPr="008F4295">
        <w:rPr>
          <w:rFonts w:cs="Times New Roman"/>
          <w:sz w:val="24"/>
        </w:rPr>
        <w:t xml:space="preserve">• </w:t>
      </w:r>
      <w:r w:rsidRPr="008F4295">
        <w:rPr>
          <w:rFonts w:cs="Times New Roman"/>
          <w:b/>
          <w:sz w:val="24"/>
        </w:rPr>
        <w:t>Article 9(2)(a):</w:t>
      </w:r>
      <w:r w:rsidRPr="008F4295">
        <w:rPr>
          <w:rFonts w:cs="Times New Roman"/>
          <w:sz w:val="24"/>
        </w:rPr>
        <w:t xml:space="preserve"> your explicit consent for a specified purpose, where appropriate.</w:t>
      </w:r>
    </w:p>
    <w:p w14:paraId="65F34557" w14:textId="77777777" w:rsidR="00857904" w:rsidRPr="008F4295" w:rsidRDefault="00162B2F" w:rsidP="008F4295">
      <w:pPr>
        <w:jc w:val="both"/>
        <w:rPr>
          <w:rFonts w:cs="Times New Roman"/>
          <w:sz w:val="24"/>
        </w:rPr>
      </w:pPr>
      <w:r w:rsidRPr="008F4295">
        <w:rPr>
          <w:rFonts w:cs="Times New Roman"/>
          <w:sz w:val="24"/>
        </w:rPr>
        <w:t>We assess the relevant condition for the particular use. Providing legal services does not automatically justify every use of sensitive information.</w:t>
      </w:r>
    </w:p>
    <w:p w14:paraId="40B81364" w14:textId="77777777" w:rsidR="00857904" w:rsidRPr="008F4295" w:rsidRDefault="00162B2F" w:rsidP="008F4295">
      <w:pPr>
        <w:jc w:val="both"/>
        <w:rPr>
          <w:rFonts w:cs="Times New Roman"/>
          <w:sz w:val="24"/>
        </w:rPr>
      </w:pPr>
      <w:r w:rsidRPr="008F4295">
        <w:rPr>
          <w:rFonts w:cs="Times New Roman"/>
          <w:sz w:val="24"/>
        </w:rPr>
        <w:t>If we rely on explicit consent, we will explain what you are agreeing to. You may withdraw it at any time by contacting us. Withdrawal does not affect processing that was lawful before withdrawal. We will explain if withdrawal means we cannot continue a particular part of your service.</w:t>
      </w:r>
    </w:p>
    <w:p w14:paraId="78627939" w14:textId="77777777" w:rsidR="00857904" w:rsidRPr="008F4295" w:rsidRDefault="00162B2F" w:rsidP="008F4295">
      <w:pPr>
        <w:pStyle w:val="Heading1"/>
        <w:jc w:val="both"/>
        <w:rPr>
          <w:rFonts w:ascii="Times New Roman" w:hAnsi="Times New Roman" w:cs="Times New Roman"/>
          <w:szCs w:val="24"/>
        </w:rPr>
      </w:pPr>
      <w:r w:rsidRPr="008F4295">
        <w:rPr>
          <w:rFonts w:ascii="Times New Roman" w:hAnsi="Times New Roman" w:cs="Times New Roman"/>
          <w:szCs w:val="24"/>
        </w:rPr>
        <w:t>7 Whether you must provide information</w:t>
      </w:r>
    </w:p>
    <w:p w14:paraId="74D175B7" w14:textId="77777777" w:rsidR="00857904" w:rsidRPr="008F4295" w:rsidRDefault="00162B2F" w:rsidP="008F4295">
      <w:pPr>
        <w:jc w:val="both"/>
        <w:rPr>
          <w:rFonts w:cs="Times New Roman"/>
          <w:sz w:val="24"/>
        </w:rPr>
      </w:pPr>
      <w:r w:rsidRPr="008F4295">
        <w:rPr>
          <w:rFonts w:cs="Times New Roman"/>
          <w:sz w:val="24"/>
        </w:rPr>
        <w:t>Some information is necessary for us to accept instructions, prepare accurate documents, verify identity, take payment or meet legal requirements.</w:t>
      </w:r>
    </w:p>
    <w:p w14:paraId="229DF0FB" w14:textId="77777777" w:rsidR="00857904" w:rsidRPr="008F4295" w:rsidRDefault="00162B2F" w:rsidP="008F4295">
      <w:pPr>
        <w:jc w:val="both"/>
        <w:rPr>
          <w:rFonts w:cs="Times New Roman"/>
          <w:sz w:val="24"/>
        </w:rPr>
      </w:pPr>
      <w:r w:rsidRPr="008F4295">
        <w:rPr>
          <w:rFonts w:cs="Times New Roman"/>
          <w:sz w:val="24"/>
        </w:rPr>
        <w:t>If you do not provide information we reasonably need, we may be unable to accept your instructions or complete the relevant service. We will explain which information is required and why.</w:t>
      </w:r>
    </w:p>
    <w:p w14:paraId="20329EA2" w14:textId="77777777" w:rsidR="00857904" w:rsidRPr="008F4295" w:rsidRDefault="00162B2F" w:rsidP="008F4295">
      <w:pPr>
        <w:jc w:val="both"/>
        <w:rPr>
          <w:rFonts w:cs="Times New Roman"/>
          <w:sz w:val="24"/>
        </w:rPr>
      </w:pPr>
      <w:r w:rsidRPr="008F4295">
        <w:rPr>
          <w:rFonts w:cs="Times New Roman"/>
          <w:sz w:val="24"/>
        </w:rPr>
        <w:t>You do not have to agree to optional marketing to use our services.</w:t>
      </w:r>
    </w:p>
    <w:p w14:paraId="50FC7156" w14:textId="77777777" w:rsidR="00857904" w:rsidRPr="008F4295" w:rsidRDefault="00162B2F" w:rsidP="008F4295">
      <w:pPr>
        <w:pStyle w:val="Heading1"/>
        <w:jc w:val="both"/>
        <w:rPr>
          <w:rFonts w:ascii="Times New Roman" w:hAnsi="Times New Roman" w:cs="Times New Roman"/>
          <w:szCs w:val="24"/>
        </w:rPr>
      </w:pPr>
      <w:r w:rsidRPr="008F4295">
        <w:rPr>
          <w:rFonts w:ascii="Times New Roman" w:hAnsi="Times New Roman" w:cs="Times New Roman"/>
          <w:szCs w:val="24"/>
        </w:rPr>
        <w:t>8 Who we share information with</w:t>
      </w:r>
    </w:p>
    <w:p w14:paraId="7F94CAD4" w14:textId="77777777" w:rsidR="00857904" w:rsidRPr="008F4295" w:rsidRDefault="00162B2F" w:rsidP="008F4295">
      <w:pPr>
        <w:jc w:val="both"/>
        <w:rPr>
          <w:rFonts w:cs="Times New Roman"/>
          <w:sz w:val="24"/>
        </w:rPr>
      </w:pPr>
      <w:r w:rsidRPr="008F4295">
        <w:rPr>
          <w:rFonts w:cs="Times New Roman"/>
          <w:sz w:val="24"/>
        </w:rPr>
        <w:t>Where necessary and lawful, we may share relevant information with:</w:t>
      </w:r>
    </w:p>
    <w:p w14:paraId="0A361803" w14:textId="77777777" w:rsidR="00857904" w:rsidRPr="008F4295" w:rsidRDefault="00162B2F" w:rsidP="008F4295">
      <w:pPr>
        <w:ind w:left="230" w:hanging="230"/>
        <w:jc w:val="both"/>
        <w:rPr>
          <w:rFonts w:cs="Times New Roman"/>
          <w:sz w:val="24"/>
        </w:rPr>
      </w:pPr>
      <w:r w:rsidRPr="008F4295">
        <w:rPr>
          <w:rFonts w:cs="Times New Roman"/>
          <w:sz w:val="24"/>
        </w:rPr>
        <w:lastRenderedPageBreak/>
        <w:t>• Our personnel and professionals involved in delivering your service.</w:t>
      </w:r>
    </w:p>
    <w:p w14:paraId="5843DB45" w14:textId="77777777" w:rsidR="00857904" w:rsidRPr="008F4295" w:rsidRDefault="00162B2F" w:rsidP="008F4295">
      <w:pPr>
        <w:ind w:left="230" w:hanging="230"/>
        <w:jc w:val="both"/>
        <w:rPr>
          <w:rFonts w:cs="Times New Roman"/>
          <w:sz w:val="24"/>
        </w:rPr>
      </w:pPr>
      <w:r w:rsidRPr="008F4295">
        <w:rPr>
          <w:rFonts w:cs="Times New Roman"/>
          <w:sz w:val="24"/>
        </w:rPr>
        <w:t>• External solicitors, barristers, medical professionals, capacity assessors or other advisers involved in your matter.</w:t>
      </w:r>
    </w:p>
    <w:p w14:paraId="3E3FB80A" w14:textId="77777777" w:rsidR="00857904" w:rsidRPr="008F4295" w:rsidRDefault="00162B2F" w:rsidP="008F4295">
      <w:pPr>
        <w:ind w:left="230" w:hanging="230"/>
        <w:jc w:val="both"/>
        <w:rPr>
          <w:rFonts w:cs="Times New Roman"/>
          <w:sz w:val="24"/>
        </w:rPr>
      </w:pPr>
      <w:r w:rsidRPr="008F4295">
        <w:rPr>
          <w:rFonts w:cs="Times New Roman"/>
          <w:sz w:val="24"/>
        </w:rPr>
        <w:t>• The Office of the Public Guardian, courts and other public bodies where required for your instructions or by law.</w:t>
      </w:r>
    </w:p>
    <w:p w14:paraId="2D842689" w14:textId="77777777" w:rsidR="00857904" w:rsidRPr="008F4295" w:rsidRDefault="00162B2F" w:rsidP="008F4295">
      <w:pPr>
        <w:ind w:left="230" w:hanging="230"/>
        <w:jc w:val="both"/>
        <w:rPr>
          <w:rFonts w:cs="Times New Roman"/>
          <w:sz w:val="24"/>
        </w:rPr>
      </w:pPr>
      <w:r w:rsidRPr="008F4295">
        <w:rPr>
          <w:rFonts w:cs="Times New Roman"/>
          <w:sz w:val="24"/>
        </w:rPr>
        <w:t>• People you authorise us to communicate with, subject to the scope of their authority.</w:t>
      </w:r>
    </w:p>
    <w:p w14:paraId="41C71383" w14:textId="77777777" w:rsidR="00857904" w:rsidRPr="008F4295" w:rsidRDefault="00162B2F" w:rsidP="008F4295">
      <w:pPr>
        <w:ind w:left="230" w:hanging="230"/>
        <w:jc w:val="both"/>
        <w:rPr>
          <w:rFonts w:cs="Times New Roman"/>
          <w:sz w:val="24"/>
        </w:rPr>
      </w:pPr>
      <w:r w:rsidRPr="008F4295">
        <w:rPr>
          <w:rFonts w:cs="Times New Roman"/>
          <w:sz w:val="24"/>
        </w:rPr>
        <w:t>• Providers of website hosting, email, IT support, case management, secure storage, payment processing and document delivery.</w:t>
      </w:r>
    </w:p>
    <w:p w14:paraId="57922274" w14:textId="0A39863F" w:rsidR="002914EA" w:rsidRPr="008F4295" w:rsidRDefault="00162B2F" w:rsidP="002914EA">
      <w:pPr>
        <w:ind w:left="230" w:hanging="230"/>
        <w:jc w:val="both"/>
        <w:rPr>
          <w:rFonts w:cs="Times New Roman"/>
          <w:sz w:val="24"/>
        </w:rPr>
      </w:pPr>
      <w:r w:rsidRPr="008F4295">
        <w:rPr>
          <w:rFonts w:cs="Times New Roman"/>
          <w:sz w:val="24"/>
        </w:rPr>
        <w:t>• Our accountants, insurers</w:t>
      </w:r>
      <w:r w:rsidR="002914EA">
        <w:rPr>
          <w:rFonts w:cs="Times New Roman"/>
          <w:sz w:val="24"/>
        </w:rPr>
        <w:t>,</w:t>
      </w:r>
      <w:r w:rsidRPr="008F4295">
        <w:rPr>
          <w:rFonts w:cs="Times New Roman"/>
          <w:sz w:val="24"/>
        </w:rPr>
        <w:t xml:space="preserve"> legal advisers</w:t>
      </w:r>
      <w:r w:rsidR="002914EA">
        <w:rPr>
          <w:rFonts w:cs="Times New Roman"/>
          <w:sz w:val="24"/>
        </w:rPr>
        <w:t xml:space="preserve"> and any introducers/referrers.</w:t>
      </w:r>
    </w:p>
    <w:p w14:paraId="119DFD5D" w14:textId="77777777" w:rsidR="00857904" w:rsidRPr="008F4295" w:rsidRDefault="00162B2F" w:rsidP="008F4295">
      <w:pPr>
        <w:ind w:left="230" w:hanging="230"/>
        <w:jc w:val="both"/>
        <w:rPr>
          <w:rFonts w:cs="Times New Roman"/>
          <w:sz w:val="24"/>
        </w:rPr>
      </w:pPr>
      <w:r w:rsidRPr="008F4295">
        <w:rPr>
          <w:rFonts w:cs="Times New Roman"/>
          <w:sz w:val="24"/>
        </w:rPr>
        <w:t>• Regulators or law enforcement bodies where disclosure is required or otherwise lawfully justified.</w:t>
      </w:r>
    </w:p>
    <w:p w14:paraId="750D8D9B" w14:textId="77777777" w:rsidR="00857904" w:rsidRPr="008F4295" w:rsidRDefault="00162B2F" w:rsidP="008F4295">
      <w:pPr>
        <w:jc w:val="both"/>
        <w:rPr>
          <w:rFonts w:cs="Times New Roman"/>
          <w:sz w:val="24"/>
        </w:rPr>
      </w:pPr>
      <w:r w:rsidRPr="008F4295">
        <w:rPr>
          <w:rFonts w:cs="Times New Roman"/>
          <w:sz w:val="24"/>
        </w:rPr>
        <w:t>We limit disclosure to information necessary for the relevant purpose and take account of confidentiality and legal professional privilege where applicable.</w:t>
      </w:r>
    </w:p>
    <w:p w14:paraId="23FE75B0" w14:textId="77777777" w:rsidR="00857904" w:rsidRPr="008F4295" w:rsidRDefault="00162B2F" w:rsidP="008F4295">
      <w:pPr>
        <w:jc w:val="both"/>
        <w:rPr>
          <w:rFonts w:cs="Times New Roman"/>
          <w:sz w:val="24"/>
        </w:rPr>
      </w:pPr>
      <w:r w:rsidRPr="008F4295">
        <w:rPr>
          <w:rFonts w:cs="Times New Roman"/>
          <w:sz w:val="24"/>
        </w:rPr>
        <w:t>Suppliers processing information on our behalf must act under appropriate contractual terms. Some recipients, such as external professional advisers or public bodies, may act as independent controllers and have their own privacy notices.</w:t>
      </w:r>
    </w:p>
    <w:p w14:paraId="2F9BF48F" w14:textId="77777777" w:rsidR="00857904" w:rsidRPr="008F4295" w:rsidRDefault="00162B2F" w:rsidP="008F4295">
      <w:pPr>
        <w:pStyle w:val="Heading1"/>
        <w:jc w:val="both"/>
        <w:rPr>
          <w:rFonts w:ascii="Times New Roman" w:hAnsi="Times New Roman" w:cs="Times New Roman"/>
          <w:szCs w:val="24"/>
        </w:rPr>
      </w:pPr>
      <w:r w:rsidRPr="008F4295">
        <w:rPr>
          <w:rFonts w:ascii="Times New Roman" w:hAnsi="Times New Roman" w:cs="Times New Roman"/>
          <w:szCs w:val="24"/>
        </w:rPr>
        <w:t>9 Transfers outside the UK</w:t>
      </w:r>
    </w:p>
    <w:p w14:paraId="1DA87717" w14:textId="77777777" w:rsidR="00857904" w:rsidRPr="008F4295" w:rsidRDefault="00162B2F" w:rsidP="008F4295">
      <w:pPr>
        <w:jc w:val="both"/>
        <w:rPr>
          <w:rFonts w:cs="Times New Roman"/>
          <w:sz w:val="24"/>
        </w:rPr>
      </w:pPr>
      <w:r w:rsidRPr="008F4295">
        <w:rPr>
          <w:rFonts w:cs="Times New Roman"/>
          <w:sz w:val="24"/>
        </w:rPr>
        <w:t>Where we make a restricted transfer outside the UK, we ensure that an appropriate legal mechanism applies. Depending on the transfer, this may involve UK adequacy regulations or appropriate safeguards, such as the UK International Data Transfer Agreement or UK Addendum to approved standard contractual clauses, together with the required assessment and any additional protections.</w:t>
      </w:r>
    </w:p>
    <w:p w14:paraId="62ED8159" w14:textId="77777777" w:rsidR="00857904" w:rsidRPr="008F4295" w:rsidRDefault="00162B2F" w:rsidP="008F4295">
      <w:pPr>
        <w:jc w:val="both"/>
        <w:rPr>
          <w:rFonts w:cs="Times New Roman"/>
          <w:sz w:val="24"/>
        </w:rPr>
      </w:pPr>
      <w:r w:rsidRPr="008F4295">
        <w:rPr>
          <w:rFonts w:cs="Times New Roman"/>
          <w:sz w:val="24"/>
        </w:rPr>
        <w:t>You may contact us for information about the safeguards relevant to your information and how to obtain a copy.</w:t>
      </w:r>
    </w:p>
    <w:p w14:paraId="4C8824EC" w14:textId="77777777" w:rsidR="00857904" w:rsidRPr="008F4295" w:rsidRDefault="00162B2F" w:rsidP="008F4295">
      <w:pPr>
        <w:pStyle w:val="Heading1"/>
        <w:jc w:val="both"/>
        <w:rPr>
          <w:rFonts w:ascii="Times New Roman" w:hAnsi="Times New Roman" w:cs="Times New Roman"/>
          <w:szCs w:val="24"/>
        </w:rPr>
      </w:pPr>
      <w:r w:rsidRPr="008F4295">
        <w:rPr>
          <w:rFonts w:ascii="Times New Roman" w:hAnsi="Times New Roman" w:cs="Times New Roman"/>
          <w:szCs w:val="24"/>
        </w:rPr>
        <w:t>10 How long we keep information</w:t>
      </w:r>
    </w:p>
    <w:p w14:paraId="1DFD59AA" w14:textId="77777777" w:rsidR="00857904" w:rsidRPr="008F4295" w:rsidRDefault="00162B2F" w:rsidP="008F4295">
      <w:pPr>
        <w:jc w:val="both"/>
        <w:rPr>
          <w:rFonts w:cs="Times New Roman"/>
          <w:sz w:val="24"/>
        </w:rPr>
      </w:pPr>
      <w:r w:rsidRPr="008F4295">
        <w:rPr>
          <w:rFonts w:cs="Times New Roman"/>
          <w:sz w:val="24"/>
        </w:rPr>
        <w:t>We retain personal information only for as long as reasonably necessary for the purpose for which it was collected, including applicable legal obligations and the establishment or defence of legal rights.</w:t>
      </w:r>
    </w:p>
    <w:p w14:paraId="1B657FC3" w14:textId="77777777" w:rsidR="00857904" w:rsidRPr="008F4295" w:rsidRDefault="00162B2F" w:rsidP="008F4295">
      <w:pPr>
        <w:jc w:val="both"/>
        <w:rPr>
          <w:rFonts w:cs="Times New Roman"/>
          <w:sz w:val="24"/>
        </w:rPr>
      </w:pPr>
      <w:r w:rsidRPr="008F4295">
        <w:rPr>
          <w:rFonts w:cs="Times New Roman"/>
          <w:sz w:val="24"/>
        </w:rPr>
        <w:t>Our retention arrangements are:</w:t>
      </w:r>
    </w:p>
    <w:tbl>
      <w:tblPr>
        <w:tblW w:w="0" w:type="auto"/>
        <w:jc w:val="center"/>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ayout w:type="fixed"/>
        <w:tblLook w:val="04A0" w:firstRow="1" w:lastRow="0" w:firstColumn="1" w:lastColumn="0" w:noHBand="0" w:noVBand="1"/>
      </w:tblPr>
      <w:tblGrid>
        <w:gridCol w:w="3960"/>
        <w:gridCol w:w="5054"/>
      </w:tblGrid>
      <w:tr w:rsidR="00857904" w:rsidRPr="008F4295" w14:paraId="67855014" w14:textId="77777777">
        <w:trPr>
          <w:cantSplit/>
          <w:tblHeader/>
          <w:jc w:val="center"/>
        </w:trPr>
        <w:tc>
          <w:tcPr>
            <w:tcW w:w="3960" w:type="dxa"/>
            <w:shd w:val="clear" w:color="auto" w:fill="E7E6E6"/>
            <w:tcMar>
              <w:top w:w="100" w:type="dxa"/>
              <w:left w:w="100" w:type="dxa"/>
              <w:bottom w:w="100" w:type="dxa"/>
              <w:right w:w="100" w:type="dxa"/>
            </w:tcMar>
            <w:vAlign w:val="center"/>
          </w:tcPr>
          <w:p w14:paraId="1FE32DBD" w14:textId="77777777" w:rsidR="00857904" w:rsidRPr="008F4295" w:rsidRDefault="00162B2F" w:rsidP="008F4295">
            <w:pPr>
              <w:spacing w:before="40" w:after="40"/>
              <w:jc w:val="both"/>
              <w:rPr>
                <w:rFonts w:cs="Times New Roman"/>
                <w:sz w:val="24"/>
              </w:rPr>
            </w:pPr>
            <w:r w:rsidRPr="008F4295">
              <w:rPr>
                <w:rFonts w:cs="Times New Roman"/>
                <w:b/>
                <w:sz w:val="24"/>
              </w:rPr>
              <w:t>Record category</w:t>
            </w:r>
          </w:p>
        </w:tc>
        <w:tc>
          <w:tcPr>
            <w:tcW w:w="5054" w:type="dxa"/>
            <w:shd w:val="clear" w:color="auto" w:fill="E7E6E6"/>
            <w:tcMar>
              <w:top w:w="100" w:type="dxa"/>
              <w:left w:w="100" w:type="dxa"/>
              <w:bottom w:w="100" w:type="dxa"/>
              <w:right w:w="100" w:type="dxa"/>
            </w:tcMar>
            <w:vAlign w:val="center"/>
          </w:tcPr>
          <w:p w14:paraId="695E7397" w14:textId="77777777" w:rsidR="00857904" w:rsidRPr="008F4295" w:rsidRDefault="00162B2F" w:rsidP="008F4295">
            <w:pPr>
              <w:spacing w:before="40" w:after="40"/>
              <w:jc w:val="both"/>
              <w:rPr>
                <w:rFonts w:cs="Times New Roman"/>
                <w:sz w:val="24"/>
              </w:rPr>
            </w:pPr>
            <w:r w:rsidRPr="008F4295">
              <w:rPr>
                <w:rFonts w:cs="Times New Roman"/>
                <w:b/>
                <w:sz w:val="24"/>
              </w:rPr>
              <w:t>Retention period or criteria</w:t>
            </w:r>
          </w:p>
        </w:tc>
      </w:tr>
      <w:tr w:rsidR="00857904" w:rsidRPr="008F4295" w14:paraId="6E0CBB02" w14:textId="77777777">
        <w:trPr>
          <w:cantSplit/>
          <w:jc w:val="center"/>
        </w:trPr>
        <w:tc>
          <w:tcPr>
            <w:tcW w:w="3960" w:type="dxa"/>
            <w:tcMar>
              <w:top w:w="100" w:type="dxa"/>
              <w:left w:w="100" w:type="dxa"/>
              <w:bottom w:w="100" w:type="dxa"/>
              <w:right w:w="100" w:type="dxa"/>
            </w:tcMar>
            <w:vAlign w:val="center"/>
          </w:tcPr>
          <w:p w14:paraId="005E0282" w14:textId="77777777" w:rsidR="00857904" w:rsidRPr="008F4295" w:rsidRDefault="00162B2F" w:rsidP="008F4295">
            <w:pPr>
              <w:spacing w:before="40" w:after="40"/>
              <w:jc w:val="both"/>
              <w:rPr>
                <w:rFonts w:cs="Times New Roman"/>
                <w:sz w:val="24"/>
              </w:rPr>
            </w:pPr>
            <w:r w:rsidRPr="008F4295">
              <w:rPr>
                <w:rFonts w:cs="Times New Roman"/>
                <w:sz w:val="24"/>
              </w:rPr>
              <w:t>Enquiries that do not become client matters</w:t>
            </w:r>
          </w:p>
        </w:tc>
        <w:tc>
          <w:tcPr>
            <w:tcW w:w="5054" w:type="dxa"/>
            <w:tcMar>
              <w:top w:w="100" w:type="dxa"/>
              <w:left w:w="100" w:type="dxa"/>
              <w:bottom w:w="100" w:type="dxa"/>
              <w:right w:w="100" w:type="dxa"/>
            </w:tcMar>
            <w:vAlign w:val="center"/>
          </w:tcPr>
          <w:p w14:paraId="3192F6A4" w14:textId="34583C16" w:rsidR="00857904" w:rsidRPr="008F4295" w:rsidRDefault="00694F67" w:rsidP="008F4295">
            <w:pPr>
              <w:spacing w:before="40" w:after="40"/>
              <w:jc w:val="both"/>
              <w:rPr>
                <w:rFonts w:cs="Times New Roman"/>
                <w:sz w:val="24"/>
              </w:rPr>
            </w:pPr>
            <w:r>
              <w:rPr>
                <w:rFonts w:cs="Times New Roman"/>
                <w:sz w:val="24"/>
              </w:rPr>
              <w:t>1 month</w:t>
            </w:r>
          </w:p>
        </w:tc>
      </w:tr>
      <w:tr w:rsidR="00857904" w:rsidRPr="008F4295" w14:paraId="0B137B3E" w14:textId="77777777">
        <w:trPr>
          <w:cantSplit/>
          <w:jc w:val="center"/>
        </w:trPr>
        <w:tc>
          <w:tcPr>
            <w:tcW w:w="3960" w:type="dxa"/>
            <w:tcMar>
              <w:top w:w="100" w:type="dxa"/>
              <w:left w:w="100" w:type="dxa"/>
              <w:bottom w:w="100" w:type="dxa"/>
              <w:right w:w="100" w:type="dxa"/>
            </w:tcMar>
            <w:vAlign w:val="center"/>
          </w:tcPr>
          <w:p w14:paraId="796F2440" w14:textId="77777777" w:rsidR="00857904" w:rsidRPr="008F4295" w:rsidRDefault="00162B2F" w:rsidP="008F4295">
            <w:pPr>
              <w:spacing w:before="40" w:after="40"/>
              <w:jc w:val="both"/>
              <w:rPr>
                <w:rFonts w:cs="Times New Roman"/>
                <w:sz w:val="24"/>
              </w:rPr>
            </w:pPr>
            <w:r w:rsidRPr="008F4295">
              <w:rPr>
                <w:rFonts w:cs="Times New Roman"/>
                <w:sz w:val="24"/>
              </w:rPr>
              <w:t>Client files and supporting advice records</w:t>
            </w:r>
          </w:p>
        </w:tc>
        <w:tc>
          <w:tcPr>
            <w:tcW w:w="5054" w:type="dxa"/>
            <w:tcMar>
              <w:top w:w="100" w:type="dxa"/>
              <w:left w:w="100" w:type="dxa"/>
              <w:bottom w:w="100" w:type="dxa"/>
              <w:right w:w="100" w:type="dxa"/>
            </w:tcMar>
            <w:vAlign w:val="center"/>
          </w:tcPr>
          <w:p w14:paraId="26A7AEA5" w14:textId="598F9F93" w:rsidR="00857904" w:rsidRDefault="00694F67" w:rsidP="008F4295">
            <w:pPr>
              <w:spacing w:before="40" w:after="40"/>
              <w:jc w:val="both"/>
              <w:rPr>
                <w:rFonts w:cs="Times New Roman"/>
                <w:sz w:val="24"/>
              </w:rPr>
            </w:pPr>
            <w:r>
              <w:rPr>
                <w:rFonts w:cs="Times New Roman"/>
                <w:sz w:val="24"/>
              </w:rPr>
              <w:t xml:space="preserve">Lasting Power of Attorney information - 6 years </w:t>
            </w:r>
          </w:p>
          <w:p w14:paraId="37CE9413" w14:textId="06498003" w:rsidR="00694F67" w:rsidRPr="008F4295" w:rsidRDefault="00694F67" w:rsidP="008F4295">
            <w:pPr>
              <w:spacing w:before="40" w:after="40"/>
              <w:jc w:val="both"/>
              <w:rPr>
                <w:rFonts w:cs="Times New Roman"/>
                <w:sz w:val="24"/>
              </w:rPr>
            </w:pPr>
            <w:r>
              <w:rPr>
                <w:rFonts w:cs="Times New Roman"/>
                <w:sz w:val="24"/>
              </w:rPr>
              <w:t xml:space="preserve">Will instructions and appointment records – until a death has been reported to us and then 6 years post death to assist with any post death estate issues. </w:t>
            </w:r>
          </w:p>
        </w:tc>
      </w:tr>
      <w:tr w:rsidR="00857904" w:rsidRPr="008F4295" w14:paraId="02C70A12" w14:textId="77777777">
        <w:trPr>
          <w:cantSplit/>
          <w:jc w:val="center"/>
        </w:trPr>
        <w:tc>
          <w:tcPr>
            <w:tcW w:w="3960" w:type="dxa"/>
            <w:tcMar>
              <w:top w:w="100" w:type="dxa"/>
              <w:left w:w="100" w:type="dxa"/>
              <w:bottom w:w="100" w:type="dxa"/>
              <w:right w:w="100" w:type="dxa"/>
            </w:tcMar>
            <w:vAlign w:val="center"/>
          </w:tcPr>
          <w:p w14:paraId="297A9711" w14:textId="77777777" w:rsidR="00857904" w:rsidRDefault="00162B2F" w:rsidP="008F4295">
            <w:pPr>
              <w:spacing w:before="40" w:after="40"/>
              <w:jc w:val="both"/>
              <w:rPr>
                <w:rFonts w:cs="Times New Roman"/>
                <w:sz w:val="24"/>
              </w:rPr>
            </w:pPr>
            <w:r w:rsidRPr="008F4295">
              <w:rPr>
                <w:rFonts w:cs="Times New Roman"/>
                <w:sz w:val="24"/>
              </w:rPr>
              <w:lastRenderedPageBreak/>
              <w:t>Identity verification records</w:t>
            </w:r>
          </w:p>
          <w:p w14:paraId="14712BF5" w14:textId="4AE58AF9" w:rsidR="00451591" w:rsidRPr="008F4295" w:rsidRDefault="00451591" w:rsidP="008F4295">
            <w:pPr>
              <w:spacing w:before="40" w:after="40"/>
              <w:jc w:val="both"/>
              <w:rPr>
                <w:rFonts w:cs="Times New Roman"/>
                <w:sz w:val="24"/>
              </w:rPr>
            </w:pPr>
          </w:p>
        </w:tc>
        <w:tc>
          <w:tcPr>
            <w:tcW w:w="5054" w:type="dxa"/>
            <w:tcMar>
              <w:top w:w="100" w:type="dxa"/>
              <w:left w:w="100" w:type="dxa"/>
              <w:bottom w:w="100" w:type="dxa"/>
              <w:right w:w="100" w:type="dxa"/>
            </w:tcMar>
            <w:vAlign w:val="center"/>
          </w:tcPr>
          <w:p w14:paraId="20EBAC50" w14:textId="77777777" w:rsidR="00451591" w:rsidRDefault="00451591" w:rsidP="00451591">
            <w:pPr>
              <w:spacing w:before="40" w:after="40"/>
              <w:jc w:val="both"/>
              <w:rPr>
                <w:rFonts w:cs="Times New Roman"/>
                <w:sz w:val="24"/>
              </w:rPr>
            </w:pPr>
            <w:r>
              <w:rPr>
                <w:rFonts w:cs="Times New Roman"/>
                <w:sz w:val="24"/>
              </w:rPr>
              <w:t xml:space="preserve">Lasting Power of Attorney information - 6 years </w:t>
            </w:r>
          </w:p>
          <w:p w14:paraId="54B0194A" w14:textId="0C3E2EB7" w:rsidR="00857904" w:rsidRPr="008F4295" w:rsidRDefault="00451591" w:rsidP="00451591">
            <w:pPr>
              <w:spacing w:before="40" w:after="40"/>
              <w:jc w:val="both"/>
              <w:rPr>
                <w:rFonts w:cs="Times New Roman"/>
                <w:sz w:val="24"/>
              </w:rPr>
            </w:pPr>
            <w:r>
              <w:rPr>
                <w:rFonts w:cs="Times New Roman"/>
                <w:sz w:val="24"/>
              </w:rPr>
              <w:t>Will instructions and appointment records – until a death has been reported to us and then 6 years post death to assist with any post death estate issues.</w:t>
            </w:r>
          </w:p>
        </w:tc>
      </w:tr>
      <w:tr w:rsidR="00857904" w:rsidRPr="008F4295" w14:paraId="034E22FB" w14:textId="77777777">
        <w:trPr>
          <w:cantSplit/>
          <w:jc w:val="center"/>
        </w:trPr>
        <w:tc>
          <w:tcPr>
            <w:tcW w:w="3960" w:type="dxa"/>
            <w:tcMar>
              <w:top w:w="100" w:type="dxa"/>
              <w:left w:w="100" w:type="dxa"/>
              <w:bottom w:w="100" w:type="dxa"/>
              <w:right w:w="100" w:type="dxa"/>
            </w:tcMar>
            <w:vAlign w:val="center"/>
          </w:tcPr>
          <w:p w14:paraId="28DA1461" w14:textId="77777777" w:rsidR="00857904" w:rsidRPr="008F4295" w:rsidRDefault="00162B2F" w:rsidP="008F4295">
            <w:pPr>
              <w:spacing w:before="40" w:after="40"/>
              <w:jc w:val="both"/>
              <w:rPr>
                <w:rFonts w:cs="Times New Roman"/>
                <w:sz w:val="24"/>
              </w:rPr>
            </w:pPr>
            <w:r w:rsidRPr="008F4295">
              <w:rPr>
                <w:rFonts w:cs="Times New Roman"/>
                <w:sz w:val="24"/>
              </w:rPr>
              <w:t>Accounting and payment records</w:t>
            </w:r>
          </w:p>
        </w:tc>
        <w:tc>
          <w:tcPr>
            <w:tcW w:w="5054" w:type="dxa"/>
            <w:tcMar>
              <w:top w:w="100" w:type="dxa"/>
              <w:left w:w="100" w:type="dxa"/>
              <w:bottom w:w="100" w:type="dxa"/>
              <w:right w:w="100" w:type="dxa"/>
            </w:tcMar>
            <w:vAlign w:val="center"/>
          </w:tcPr>
          <w:p w14:paraId="299509E5" w14:textId="77777777" w:rsidR="00451591" w:rsidRDefault="00451591" w:rsidP="00451591">
            <w:pPr>
              <w:spacing w:before="40" w:after="40"/>
              <w:jc w:val="both"/>
              <w:rPr>
                <w:rFonts w:cs="Times New Roman"/>
                <w:sz w:val="24"/>
              </w:rPr>
            </w:pPr>
            <w:r>
              <w:rPr>
                <w:rFonts w:cs="Times New Roman"/>
                <w:sz w:val="24"/>
              </w:rPr>
              <w:t xml:space="preserve">Lasting Power of Attorney information - 6 years </w:t>
            </w:r>
          </w:p>
          <w:p w14:paraId="514C9DCA" w14:textId="55A951E9" w:rsidR="00857904" w:rsidRPr="008F4295" w:rsidRDefault="00451591" w:rsidP="00451591">
            <w:pPr>
              <w:spacing w:before="40" w:after="40"/>
              <w:jc w:val="both"/>
              <w:rPr>
                <w:rFonts w:cs="Times New Roman"/>
                <w:sz w:val="24"/>
              </w:rPr>
            </w:pPr>
            <w:r>
              <w:rPr>
                <w:rFonts w:cs="Times New Roman"/>
                <w:sz w:val="24"/>
              </w:rPr>
              <w:t>Will instructions and appointment records – until a death has been reported to us and then 6 years post death to assist with any post death estate issues.</w:t>
            </w:r>
          </w:p>
        </w:tc>
      </w:tr>
      <w:tr w:rsidR="00857904" w:rsidRPr="008F4295" w14:paraId="1D97E954" w14:textId="77777777">
        <w:trPr>
          <w:cantSplit/>
          <w:jc w:val="center"/>
        </w:trPr>
        <w:tc>
          <w:tcPr>
            <w:tcW w:w="3960" w:type="dxa"/>
            <w:tcMar>
              <w:top w:w="100" w:type="dxa"/>
              <w:left w:w="100" w:type="dxa"/>
              <w:bottom w:w="100" w:type="dxa"/>
              <w:right w:w="100" w:type="dxa"/>
            </w:tcMar>
            <w:vAlign w:val="center"/>
          </w:tcPr>
          <w:p w14:paraId="7469A8B3" w14:textId="77777777" w:rsidR="00857904" w:rsidRPr="008F4295" w:rsidRDefault="00162B2F" w:rsidP="008F4295">
            <w:pPr>
              <w:spacing w:before="40" w:after="40"/>
              <w:jc w:val="both"/>
              <w:rPr>
                <w:rFonts w:cs="Times New Roman"/>
                <w:sz w:val="24"/>
              </w:rPr>
            </w:pPr>
            <w:r w:rsidRPr="008F4295">
              <w:rPr>
                <w:rFonts w:cs="Times New Roman"/>
                <w:sz w:val="24"/>
              </w:rPr>
              <w:t>Website logs and cookie information</w:t>
            </w:r>
          </w:p>
        </w:tc>
        <w:tc>
          <w:tcPr>
            <w:tcW w:w="5054" w:type="dxa"/>
            <w:tcMar>
              <w:top w:w="100" w:type="dxa"/>
              <w:left w:w="100" w:type="dxa"/>
              <w:bottom w:w="100" w:type="dxa"/>
              <w:right w:w="100" w:type="dxa"/>
            </w:tcMar>
            <w:vAlign w:val="center"/>
          </w:tcPr>
          <w:p w14:paraId="1479BEC3" w14:textId="50A0FBB7" w:rsidR="00857904" w:rsidRPr="008F4295" w:rsidRDefault="00451591" w:rsidP="008F4295">
            <w:pPr>
              <w:spacing w:before="40" w:after="40"/>
              <w:jc w:val="both"/>
              <w:rPr>
                <w:rFonts w:cs="Times New Roman"/>
                <w:sz w:val="24"/>
              </w:rPr>
            </w:pPr>
            <w:r>
              <w:rPr>
                <w:rFonts w:cs="Times New Roman"/>
                <w:sz w:val="24"/>
              </w:rPr>
              <w:t xml:space="preserve">6 years </w:t>
            </w:r>
          </w:p>
        </w:tc>
      </w:tr>
      <w:tr w:rsidR="00857904" w:rsidRPr="008F4295" w14:paraId="1871A6DA" w14:textId="77777777">
        <w:trPr>
          <w:cantSplit/>
          <w:jc w:val="center"/>
        </w:trPr>
        <w:tc>
          <w:tcPr>
            <w:tcW w:w="3960" w:type="dxa"/>
            <w:tcMar>
              <w:top w:w="100" w:type="dxa"/>
              <w:left w:w="100" w:type="dxa"/>
              <w:bottom w:w="100" w:type="dxa"/>
              <w:right w:w="100" w:type="dxa"/>
            </w:tcMar>
            <w:vAlign w:val="center"/>
          </w:tcPr>
          <w:p w14:paraId="67DEEE9D" w14:textId="77777777" w:rsidR="00857904" w:rsidRPr="008F4295" w:rsidRDefault="00162B2F" w:rsidP="008F4295">
            <w:pPr>
              <w:spacing w:before="40" w:after="40"/>
              <w:jc w:val="both"/>
              <w:rPr>
                <w:rFonts w:cs="Times New Roman"/>
                <w:sz w:val="24"/>
              </w:rPr>
            </w:pPr>
            <w:r w:rsidRPr="008F4295">
              <w:rPr>
                <w:rFonts w:cs="Times New Roman"/>
                <w:sz w:val="24"/>
              </w:rPr>
              <w:t>Marketing preferences</w:t>
            </w:r>
          </w:p>
        </w:tc>
        <w:tc>
          <w:tcPr>
            <w:tcW w:w="5054" w:type="dxa"/>
            <w:tcMar>
              <w:top w:w="100" w:type="dxa"/>
              <w:left w:w="100" w:type="dxa"/>
              <w:bottom w:w="100" w:type="dxa"/>
              <w:right w:w="100" w:type="dxa"/>
            </w:tcMar>
            <w:vAlign w:val="center"/>
          </w:tcPr>
          <w:p w14:paraId="6E74F897" w14:textId="7163EE58" w:rsidR="00857904" w:rsidRPr="008F4295" w:rsidRDefault="00451591" w:rsidP="008F4295">
            <w:pPr>
              <w:spacing w:before="40" w:after="40"/>
              <w:jc w:val="both"/>
              <w:rPr>
                <w:rFonts w:cs="Times New Roman"/>
                <w:sz w:val="24"/>
              </w:rPr>
            </w:pPr>
            <w:r>
              <w:rPr>
                <w:rFonts w:cs="Times New Roman"/>
                <w:sz w:val="24"/>
              </w:rPr>
              <w:t>6 years</w:t>
            </w:r>
          </w:p>
        </w:tc>
      </w:tr>
    </w:tbl>
    <w:p w14:paraId="5B1AC58C" w14:textId="77777777" w:rsidR="00857904" w:rsidRPr="008F4295" w:rsidRDefault="00857904" w:rsidP="008F4295">
      <w:pPr>
        <w:spacing w:after="20"/>
        <w:jc w:val="both"/>
        <w:rPr>
          <w:rFonts w:cs="Times New Roman"/>
          <w:sz w:val="24"/>
        </w:rPr>
      </w:pPr>
    </w:p>
    <w:p w14:paraId="2D196939" w14:textId="77777777" w:rsidR="00857904" w:rsidRPr="008F4295" w:rsidRDefault="00162B2F" w:rsidP="008F4295">
      <w:pPr>
        <w:jc w:val="both"/>
        <w:rPr>
          <w:rFonts w:cs="Times New Roman"/>
          <w:sz w:val="24"/>
        </w:rPr>
      </w:pPr>
      <w:r w:rsidRPr="008F4295">
        <w:rPr>
          <w:rFonts w:cs="Times New Roman"/>
          <w:sz w:val="24"/>
        </w:rPr>
        <w:t>Wills and related advice records may need to be retained for a substantial period because their relevance can continue during a client’s lifetime and after death. We assess the appropriate period for the documents and circumstances concerned.</w:t>
      </w:r>
    </w:p>
    <w:p w14:paraId="42E66F9F" w14:textId="77777777" w:rsidR="00857904" w:rsidRPr="008F4295" w:rsidRDefault="00162B2F" w:rsidP="008F4295">
      <w:pPr>
        <w:jc w:val="both"/>
        <w:rPr>
          <w:rFonts w:cs="Times New Roman"/>
          <w:sz w:val="24"/>
        </w:rPr>
      </w:pPr>
      <w:r w:rsidRPr="008F4295">
        <w:rPr>
          <w:rFonts w:cs="Times New Roman"/>
          <w:sz w:val="24"/>
        </w:rPr>
        <w:t>Where records are needed for an ongoing complaint, dispute, investigation or legal requirement, we may retain relevant information beyond the usual period.</w:t>
      </w:r>
    </w:p>
    <w:p w14:paraId="1D54FE48" w14:textId="77777777" w:rsidR="00857904" w:rsidRPr="008F4295" w:rsidRDefault="00162B2F" w:rsidP="008F4295">
      <w:pPr>
        <w:jc w:val="both"/>
        <w:rPr>
          <w:rFonts w:cs="Times New Roman"/>
          <w:sz w:val="24"/>
        </w:rPr>
      </w:pPr>
      <w:r w:rsidRPr="008F4295">
        <w:rPr>
          <w:rFonts w:cs="Times New Roman"/>
          <w:sz w:val="24"/>
        </w:rPr>
        <w:t>When retention is no longer justified, we securely delete, destroy or anonymise the information.</w:t>
      </w:r>
    </w:p>
    <w:p w14:paraId="60ABC9A0" w14:textId="77777777" w:rsidR="00857904" w:rsidRPr="008F4295" w:rsidRDefault="00162B2F" w:rsidP="008F4295">
      <w:pPr>
        <w:pStyle w:val="Heading1"/>
        <w:jc w:val="both"/>
        <w:rPr>
          <w:rFonts w:ascii="Times New Roman" w:hAnsi="Times New Roman" w:cs="Times New Roman"/>
          <w:szCs w:val="24"/>
        </w:rPr>
      </w:pPr>
      <w:r w:rsidRPr="008F4295">
        <w:rPr>
          <w:rFonts w:ascii="Times New Roman" w:hAnsi="Times New Roman" w:cs="Times New Roman"/>
          <w:szCs w:val="24"/>
        </w:rPr>
        <w:t>11 How we protect information</w:t>
      </w:r>
    </w:p>
    <w:p w14:paraId="3962E52E" w14:textId="77777777" w:rsidR="00857904" w:rsidRPr="008F4295" w:rsidRDefault="00162B2F" w:rsidP="008F4295">
      <w:pPr>
        <w:jc w:val="both"/>
        <w:rPr>
          <w:rFonts w:cs="Times New Roman"/>
          <w:sz w:val="24"/>
        </w:rPr>
      </w:pPr>
      <w:r w:rsidRPr="008F4295">
        <w:rPr>
          <w:rFonts w:cs="Times New Roman"/>
          <w:sz w:val="24"/>
        </w:rPr>
        <w:t>We use appropriate technical and organisational measures to protect personal information against unauthorised access, accidental loss, misuse or disclosure.</w:t>
      </w:r>
    </w:p>
    <w:p w14:paraId="21FED853" w14:textId="77777777" w:rsidR="00857904" w:rsidRPr="008F4295" w:rsidRDefault="00162B2F" w:rsidP="008F4295">
      <w:pPr>
        <w:jc w:val="both"/>
        <w:rPr>
          <w:rFonts w:cs="Times New Roman"/>
          <w:sz w:val="24"/>
        </w:rPr>
      </w:pPr>
      <w:r w:rsidRPr="008F4295">
        <w:rPr>
          <w:rFonts w:cs="Times New Roman"/>
          <w:sz w:val="24"/>
        </w:rPr>
        <w:t>Access is limited to people who need the information for their work and are subject to appropriate confidentiality obligations.</w:t>
      </w:r>
    </w:p>
    <w:p w14:paraId="48BDADFC" w14:textId="77777777" w:rsidR="00857904" w:rsidRPr="008F4295" w:rsidRDefault="00162B2F" w:rsidP="008F4295">
      <w:pPr>
        <w:jc w:val="both"/>
        <w:rPr>
          <w:rFonts w:cs="Times New Roman"/>
          <w:sz w:val="24"/>
        </w:rPr>
      </w:pPr>
      <w:r w:rsidRPr="008F4295">
        <w:rPr>
          <w:rFonts w:cs="Times New Roman"/>
          <w:sz w:val="24"/>
        </w:rPr>
        <w:t>We assess security incidents and notify affected individuals and the relevant regulator where the law requires us to do so.</w:t>
      </w:r>
    </w:p>
    <w:p w14:paraId="3A1BF27F" w14:textId="77777777" w:rsidR="00857904" w:rsidRPr="008F4295" w:rsidRDefault="00162B2F" w:rsidP="008F4295">
      <w:pPr>
        <w:pStyle w:val="Heading1"/>
        <w:jc w:val="both"/>
        <w:rPr>
          <w:rFonts w:ascii="Times New Roman" w:hAnsi="Times New Roman" w:cs="Times New Roman"/>
          <w:szCs w:val="24"/>
        </w:rPr>
      </w:pPr>
      <w:r w:rsidRPr="008F4295">
        <w:rPr>
          <w:rFonts w:ascii="Times New Roman" w:hAnsi="Times New Roman" w:cs="Times New Roman"/>
          <w:szCs w:val="24"/>
        </w:rPr>
        <w:t>12 Cookies and similar technologies</w:t>
      </w:r>
    </w:p>
    <w:p w14:paraId="126DACE7" w14:textId="77777777" w:rsidR="00B46121" w:rsidRPr="00B46121" w:rsidRDefault="00B46121" w:rsidP="00B46121">
      <w:pPr>
        <w:jc w:val="both"/>
        <w:rPr>
          <w:rFonts w:cs="Times New Roman"/>
          <w:sz w:val="24"/>
        </w:rPr>
      </w:pPr>
      <w:r w:rsidRPr="00B46121">
        <w:rPr>
          <w:rFonts w:cs="Times New Roman"/>
          <w:sz w:val="24"/>
        </w:rPr>
        <w:t>Please also be advised that when you visit this website, cookies will be used to collect information about you such as your Internet Protocol (IP) address which connects your computer or mobile device to the Internet, and information about your visit such as the pages you viewed or searched for, pages response times, download errors etc.  We do this so that we can measure our website’s performance and make improvements in the future. Cookies are also used to enhance this website’s functionality and personalisation, which includes sharing data with third party organisations.</w:t>
      </w:r>
    </w:p>
    <w:p w14:paraId="148EE453" w14:textId="77777777" w:rsidR="00B46121" w:rsidRPr="00B46121" w:rsidRDefault="00B46121" w:rsidP="00B46121">
      <w:pPr>
        <w:jc w:val="both"/>
        <w:rPr>
          <w:rFonts w:cs="Times New Roman"/>
          <w:sz w:val="24"/>
        </w:rPr>
      </w:pPr>
      <w:r w:rsidRPr="00B46121">
        <w:rPr>
          <w:rFonts w:cs="Times New Roman"/>
          <w:sz w:val="24"/>
        </w:rPr>
        <w:t>By accessing and proceeding to navigate and use this website you are agreeing to the use of cookies which may be collected and analysed by PMH Legal Ltd and our website host or any necessary party for the functionality of the website.</w:t>
      </w:r>
    </w:p>
    <w:p w14:paraId="48DA05CA" w14:textId="77777777" w:rsidR="00B46121" w:rsidRPr="00B46121" w:rsidRDefault="00B46121" w:rsidP="00B46121">
      <w:pPr>
        <w:jc w:val="both"/>
        <w:rPr>
          <w:rFonts w:cs="Times New Roman"/>
          <w:sz w:val="24"/>
        </w:rPr>
      </w:pPr>
      <w:r w:rsidRPr="00B46121">
        <w:rPr>
          <w:rFonts w:cs="Times New Roman"/>
          <w:sz w:val="24"/>
        </w:rPr>
        <w:lastRenderedPageBreak/>
        <w:t>You can control this by adjusting your cookies settings. Further information on the use of cookies can be found on the ICO’s website.</w:t>
      </w:r>
    </w:p>
    <w:p w14:paraId="464AF0D0" w14:textId="77777777" w:rsidR="00857904" w:rsidRPr="008F4295" w:rsidRDefault="00162B2F" w:rsidP="008F4295">
      <w:pPr>
        <w:jc w:val="both"/>
        <w:rPr>
          <w:rFonts w:cs="Times New Roman"/>
          <w:sz w:val="24"/>
        </w:rPr>
      </w:pPr>
      <w:r w:rsidRPr="008F4295">
        <w:rPr>
          <w:rFonts w:cs="Times New Roman"/>
          <w:sz w:val="24"/>
        </w:rPr>
        <w:t>Where a statutory exception permits use without consent, we provide the information and any means of objecting required by that exception.</w:t>
      </w:r>
    </w:p>
    <w:p w14:paraId="1532355D" w14:textId="77777777" w:rsidR="00857904" w:rsidRPr="008F4295" w:rsidRDefault="00162B2F" w:rsidP="008F4295">
      <w:pPr>
        <w:pStyle w:val="Heading1"/>
        <w:jc w:val="both"/>
        <w:rPr>
          <w:rFonts w:ascii="Times New Roman" w:hAnsi="Times New Roman" w:cs="Times New Roman"/>
          <w:szCs w:val="24"/>
        </w:rPr>
      </w:pPr>
      <w:r w:rsidRPr="008F4295">
        <w:rPr>
          <w:rFonts w:ascii="Times New Roman" w:hAnsi="Times New Roman" w:cs="Times New Roman"/>
          <w:szCs w:val="24"/>
        </w:rPr>
        <w:t>13 Marketing</w:t>
      </w:r>
    </w:p>
    <w:p w14:paraId="287A1067" w14:textId="77777777" w:rsidR="00857904" w:rsidRPr="008F4295" w:rsidRDefault="00162B2F" w:rsidP="008F4295">
      <w:pPr>
        <w:jc w:val="both"/>
        <w:rPr>
          <w:rFonts w:cs="Times New Roman"/>
          <w:sz w:val="24"/>
        </w:rPr>
      </w:pPr>
      <w:r w:rsidRPr="008F4295">
        <w:rPr>
          <w:rFonts w:cs="Times New Roman"/>
          <w:sz w:val="24"/>
        </w:rPr>
        <w:t>Where we send optional marketing, we comply with the UK GDPR and PECR and obtain consent where required.</w:t>
      </w:r>
    </w:p>
    <w:p w14:paraId="6DD3FECE" w14:textId="77777777" w:rsidR="00857904" w:rsidRPr="008F4295" w:rsidRDefault="00162B2F" w:rsidP="008F4295">
      <w:pPr>
        <w:jc w:val="both"/>
        <w:rPr>
          <w:rFonts w:cs="Times New Roman"/>
          <w:sz w:val="24"/>
        </w:rPr>
      </w:pPr>
      <w:r w:rsidRPr="008F4295">
        <w:rPr>
          <w:rFonts w:cs="Times New Roman"/>
          <w:sz w:val="24"/>
        </w:rPr>
        <w:t>You can stop marketing at any time using the unsubscribe option in a message or by contacting info@pmhlegal.co.uk. We may retain a minimal record of your preference to ensure we respect it.</w:t>
      </w:r>
    </w:p>
    <w:p w14:paraId="78E3184C" w14:textId="77777777" w:rsidR="00857904" w:rsidRPr="008F4295" w:rsidRDefault="00162B2F" w:rsidP="008F4295">
      <w:pPr>
        <w:jc w:val="both"/>
        <w:rPr>
          <w:rFonts w:cs="Times New Roman"/>
          <w:sz w:val="24"/>
        </w:rPr>
      </w:pPr>
      <w:r w:rsidRPr="008F4295">
        <w:rPr>
          <w:rFonts w:cs="Times New Roman"/>
          <w:sz w:val="24"/>
        </w:rPr>
        <w:t>Messages necessary to manage your enquiry or provide your instructed service are separate from optional marketing.</w:t>
      </w:r>
    </w:p>
    <w:p w14:paraId="3B28185E" w14:textId="77777777" w:rsidR="00857904" w:rsidRPr="008F4295" w:rsidRDefault="00162B2F" w:rsidP="008F4295">
      <w:pPr>
        <w:pStyle w:val="Heading1"/>
        <w:jc w:val="both"/>
        <w:rPr>
          <w:rFonts w:ascii="Times New Roman" w:hAnsi="Times New Roman" w:cs="Times New Roman"/>
          <w:szCs w:val="24"/>
        </w:rPr>
      </w:pPr>
      <w:r w:rsidRPr="008F4295">
        <w:rPr>
          <w:rFonts w:ascii="Times New Roman" w:hAnsi="Times New Roman" w:cs="Times New Roman"/>
          <w:szCs w:val="24"/>
        </w:rPr>
        <w:t>14 Your data protection rights</w:t>
      </w:r>
    </w:p>
    <w:p w14:paraId="0C3B9243" w14:textId="77777777" w:rsidR="00857904" w:rsidRPr="008F4295" w:rsidRDefault="00162B2F" w:rsidP="008F4295">
      <w:pPr>
        <w:jc w:val="both"/>
        <w:rPr>
          <w:rFonts w:cs="Times New Roman"/>
          <w:sz w:val="24"/>
        </w:rPr>
      </w:pPr>
      <w:r w:rsidRPr="008F4295">
        <w:rPr>
          <w:rFonts w:cs="Times New Roman"/>
          <w:sz w:val="24"/>
        </w:rPr>
        <w:t>Depending on the circumstances and our lawful basis, you may have the right to:</w:t>
      </w:r>
    </w:p>
    <w:p w14:paraId="6466CC16" w14:textId="77777777" w:rsidR="00857904" w:rsidRPr="008F4295" w:rsidRDefault="00162B2F" w:rsidP="008F4295">
      <w:pPr>
        <w:ind w:left="230" w:hanging="230"/>
        <w:jc w:val="both"/>
        <w:rPr>
          <w:rFonts w:cs="Times New Roman"/>
          <w:sz w:val="24"/>
        </w:rPr>
      </w:pPr>
      <w:r w:rsidRPr="008F4295">
        <w:rPr>
          <w:rFonts w:cs="Times New Roman"/>
          <w:sz w:val="24"/>
        </w:rPr>
        <w:t>• Obtain access to your personal information and a copy.</w:t>
      </w:r>
    </w:p>
    <w:p w14:paraId="56B0473A" w14:textId="77777777" w:rsidR="00857904" w:rsidRPr="008F4295" w:rsidRDefault="00162B2F" w:rsidP="008F4295">
      <w:pPr>
        <w:ind w:left="230" w:hanging="230"/>
        <w:jc w:val="both"/>
        <w:rPr>
          <w:rFonts w:cs="Times New Roman"/>
          <w:sz w:val="24"/>
        </w:rPr>
      </w:pPr>
      <w:r w:rsidRPr="008F4295">
        <w:rPr>
          <w:rFonts w:cs="Times New Roman"/>
          <w:sz w:val="24"/>
        </w:rPr>
        <w:t>• Correct inaccurate information and complete incomplete information.</w:t>
      </w:r>
    </w:p>
    <w:p w14:paraId="43A950BD" w14:textId="77777777" w:rsidR="00857904" w:rsidRPr="008F4295" w:rsidRDefault="00162B2F" w:rsidP="008F4295">
      <w:pPr>
        <w:ind w:left="230" w:hanging="230"/>
        <w:jc w:val="both"/>
        <w:rPr>
          <w:rFonts w:cs="Times New Roman"/>
          <w:sz w:val="24"/>
        </w:rPr>
      </w:pPr>
      <w:r w:rsidRPr="008F4295">
        <w:rPr>
          <w:rFonts w:cs="Times New Roman"/>
          <w:sz w:val="24"/>
        </w:rPr>
        <w:t>• Request deletion of information.</w:t>
      </w:r>
    </w:p>
    <w:p w14:paraId="518B463D" w14:textId="77777777" w:rsidR="00857904" w:rsidRPr="008F4295" w:rsidRDefault="00162B2F" w:rsidP="008F4295">
      <w:pPr>
        <w:ind w:left="230" w:hanging="230"/>
        <w:jc w:val="both"/>
        <w:rPr>
          <w:rFonts w:cs="Times New Roman"/>
          <w:sz w:val="24"/>
        </w:rPr>
      </w:pPr>
      <w:r w:rsidRPr="008F4295">
        <w:rPr>
          <w:rFonts w:cs="Times New Roman"/>
          <w:sz w:val="24"/>
        </w:rPr>
        <w:t>• Restrict how we use information.</w:t>
      </w:r>
    </w:p>
    <w:p w14:paraId="67127B5B" w14:textId="77777777" w:rsidR="00857904" w:rsidRPr="008F4295" w:rsidRDefault="00162B2F" w:rsidP="008F4295">
      <w:pPr>
        <w:ind w:left="230" w:hanging="230"/>
        <w:jc w:val="both"/>
        <w:rPr>
          <w:rFonts w:cs="Times New Roman"/>
          <w:sz w:val="24"/>
        </w:rPr>
      </w:pPr>
      <w:r w:rsidRPr="008F4295">
        <w:rPr>
          <w:rFonts w:cs="Times New Roman"/>
          <w:sz w:val="24"/>
        </w:rPr>
        <w:t>• Receive certain information in a portable format.</w:t>
      </w:r>
    </w:p>
    <w:p w14:paraId="4B135329" w14:textId="77777777" w:rsidR="00857904" w:rsidRPr="008F4295" w:rsidRDefault="00162B2F" w:rsidP="008F4295">
      <w:pPr>
        <w:ind w:left="230" w:hanging="230"/>
        <w:jc w:val="both"/>
        <w:rPr>
          <w:rFonts w:cs="Times New Roman"/>
          <w:sz w:val="24"/>
        </w:rPr>
      </w:pPr>
      <w:r w:rsidRPr="008F4295">
        <w:rPr>
          <w:rFonts w:cs="Times New Roman"/>
          <w:sz w:val="24"/>
        </w:rPr>
        <w:t>• Withdraw consent where processing relies on it.</w:t>
      </w:r>
    </w:p>
    <w:p w14:paraId="3F6A2476" w14:textId="77777777" w:rsidR="00857904" w:rsidRPr="008F4295" w:rsidRDefault="00162B2F" w:rsidP="008F4295">
      <w:pPr>
        <w:ind w:left="230" w:hanging="230"/>
        <w:jc w:val="both"/>
        <w:rPr>
          <w:rFonts w:cs="Times New Roman"/>
          <w:sz w:val="24"/>
        </w:rPr>
      </w:pPr>
      <w:r w:rsidRPr="008F4295">
        <w:rPr>
          <w:rFonts w:cs="Times New Roman"/>
          <w:sz w:val="24"/>
        </w:rPr>
        <w:t>• Exercise applicable rights and safeguards concerning significant automated decisions.</w:t>
      </w:r>
    </w:p>
    <w:p w14:paraId="6605912A" w14:textId="77777777" w:rsidR="00857904" w:rsidRPr="008F4295" w:rsidRDefault="00162B2F" w:rsidP="008F4295">
      <w:pPr>
        <w:pStyle w:val="Heading2"/>
        <w:jc w:val="both"/>
        <w:rPr>
          <w:rFonts w:ascii="Times New Roman" w:hAnsi="Times New Roman" w:cs="Times New Roman"/>
          <w:sz w:val="24"/>
          <w:szCs w:val="24"/>
        </w:rPr>
      </w:pPr>
      <w:r w:rsidRPr="008F4295">
        <w:rPr>
          <w:rFonts w:ascii="Times New Roman" w:hAnsi="Times New Roman" w:cs="Times New Roman"/>
          <w:sz w:val="24"/>
          <w:szCs w:val="24"/>
        </w:rPr>
        <w:t>Your right to object</w:t>
      </w:r>
    </w:p>
    <w:p w14:paraId="7E9EF157" w14:textId="77777777" w:rsidR="00857904" w:rsidRPr="008F4295" w:rsidRDefault="00162B2F" w:rsidP="008F4295">
      <w:pPr>
        <w:jc w:val="both"/>
        <w:rPr>
          <w:rFonts w:cs="Times New Roman"/>
          <w:sz w:val="24"/>
        </w:rPr>
      </w:pPr>
      <w:r w:rsidRPr="008F4295">
        <w:rPr>
          <w:rFonts w:cs="Times New Roman"/>
          <w:b/>
          <w:sz w:val="24"/>
        </w:rPr>
        <w:t>You can object to processing based on legitimate interests for reasons relating to your particular situation. You also have an absolute right to object to the use of your personal information for direct marketing, including related profiling.</w:t>
      </w:r>
    </w:p>
    <w:p w14:paraId="329D84D3" w14:textId="77777777" w:rsidR="00857904" w:rsidRPr="008F4295" w:rsidRDefault="00162B2F" w:rsidP="008F4295">
      <w:pPr>
        <w:jc w:val="both"/>
        <w:rPr>
          <w:rFonts w:cs="Times New Roman"/>
          <w:sz w:val="24"/>
        </w:rPr>
      </w:pPr>
      <w:r w:rsidRPr="008F4295">
        <w:rPr>
          <w:rFonts w:cs="Times New Roman"/>
          <w:sz w:val="24"/>
        </w:rPr>
        <w:t>Contact us using the details in section 1 to exercise your rights.</w:t>
      </w:r>
    </w:p>
    <w:p w14:paraId="5FFD73FC" w14:textId="77777777" w:rsidR="00857904" w:rsidRPr="008F4295" w:rsidRDefault="00162B2F" w:rsidP="008F4295">
      <w:pPr>
        <w:jc w:val="both"/>
        <w:rPr>
          <w:rFonts w:cs="Times New Roman"/>
          <w:sz w:val="24"/>
        </w:rPr>
      </w:pPr>
      <w:r w:rsidRPr="008F4295">
        <w:rPr>
          <w:rFonts w:cs="Times New Roman"/>
          <w:sz w:val="24"/>
        </w:rPr>
        <w:t>We normally respond within one calendar month. The law allows additional time in certain circumstances, including complex or multiple requests. We will explain any permitted extension or other adjustment to the response period.</w:t>
      </w:r>
    </w:p>
    <w:p w14:paraId="19576284" w14:textId="77777777" w:rsidR="00857904" w:rsidRPr="008F4295" w:rsidRDefault="00162B2F" w:rsidP="008F4295">
      <w:pPr>
        <w:jc w:val="both"/>
        <w:rPr>
          <w:rFonts w:cs="Times New Roman"/>
          <w:sz w:val="24"/>
        </w:rPr>
      </w:pPr>
      <w:r w:rsidRPr="008F4295">
        <w:rPr>
          <w:rFonts w:cs="Times New Roman"/>
          <w:sz w:val="24"/>
        </w:rPr>
        <w:t>We may request information reasonably necessary to verify your identity or clarify your request. Requests are normally free of charge.</w:t>
      </w:r>
    </w:p>
    <w:p w14:paraId="486B1EDF" w14:textId="77777777" w:rsidR="00857904" w:rsidRPr="008F4295" w:rsidRDefault="00162B2F" w:rsidP="008F4295">
      <w:pPr>
        <w:jc w:val="both"/>
        <w:rPr>
          <w:rFonts w:cs="Times New Roman"/>
          <w:sz w:val="24"/>
        </w:rPr>
      </w:pPr>
      <w:r w:rsidRPr="008F4295">
        <w:rPr>
          <w:rFonts w:cs="Times New Roman"/>
          <w:sz w:val="24"/>
        </w:rPr>
        <w:t>These rights are subject to legal conditions and exemptions. For example, we may need to retain information to meet a legal obligation or protect legal rights. Access may also be limited to protect another person’s information, legal professional privilege or other legally protected confidentiality. Where we cannot comply fully, we will explain why to the extent permitted by law.</w:t>
      </w:r>
    </w:p>
    <w:p w14:paraId="508C1E56" w14:textId="77777777" w:rsidR="00857904" w:rsidRPr="008F4295" w:rsidRDefault="00162B2F" w:rsidP="008F4295">
      <w:pPr>
        <w:pStyle w:val="Heading1"/>
        <w:jc w:val="both"/>
        <w:rPr>
          <w:rFonts w:ascii="Times New Roman" w:hAnsi="Times New Roman" w:cs="Times New Roman"/>
          <w:szCs w:val="24"/>
        </w:rPr>
      </w:pPr>
      <w:r w:rsidRPr="008F4295">
        <w:rPr>
          <w:rFonts w:ascii="Times New Roman" w:hAnsi="Times New Roman" w:cs="Times New Roman"/>
          <w:szCs w:val="24"/>
        </w:rPr>
        <w:lastRenderedPageBreak/>
        <w:t>15 Automated decisions</w:t>
      </w:r>
    </w:p>
    <w:p w14:paraId="2A74B477" w14:textId="3E1A26F2" w:rsidR="00857904" w:rsidRPr="008F4295" w:rsidRDefault="00162B2F" w:rsidP="008F4295">
      <w:pPr>
        <w:jc w:val="both"/>
        <w:rPr>
          <w:rFonts w:cs="Times New Roman"/>
          <w:sz w:val="24"/>
        </w:rPr>
      </w:pPr>
      <w:r w:rsidRPr="002A1EA5">
        <w:rPr>
          <w:rFonts w:cs="Times New Roman"/>
          <w:sz w:val="24"/>
        </w:rPr>
        <w:t>We do not make decisions about you based solely on automated processing that produce legal or similarly significant effects.</w:t>
      </w:r>
    </w:p>
    <w:p w14:paraId="4D4A0FFF" w14:textId="77777777" w:rsidR="00857904" w:rsidRPr="008F4295" w:rsidRDefault="00162B2F" w:rsidP="008F4295">
      <w:pPr>
        <w:pStyle w:val="Heading1"/>
        <w:jc w:val="both"/>
        <w:rPr>
          <w:rFonts w:ascii="Times New Roman" w:hAnsi="Times New Roman" w:cs="Times New Roman"/>
          <w:szCs w:val="24"/>
        </w:rPr>
      </w:pPr>
      <w:r w:rsidRPr="008F4295">
        <w:rPr>
          <w:rFonts w:ascii="Times New Roman" w:hAnsi="Times New Roman" w:cs="Times New Roman"/>
          <w:szCs w:val="24"/>
        </w:rPr>
        <w:t>16 Complaints</w:t>
      </w:r>
    </w:p>
    <w:p w14:paraId="2D54820E" w14:textId="01A7B4AB" w:rsidR="00857904" w:rsidRDefault="00162B2F" w:rsidP="008F4295">
      <w:pPr>
        <w:jc w:val="both"/>
        <w:rPr>
          <w:rFonts w:cs="Times New Roman"/>
          <w:sz w:val="24"/>
        </w:rPr>
      </w:pPr>
      <w:r w:rsidRPr="008F4295">
        <w:rPr>
          <w:rFonts w:cs="Times New Roman"/>
          <w:sz w:val="24"/>
        </w:rPr>
        <w:t xml:space="preserve">If you are concerned about how we handle your personal information, please contact </w:t>
      </w:r>
      <w:r w:rsidR="002D0F25">
        <w:rPr>
          <w:rFonts w:cs="Times New Roman"/>
          <w:sz w:val="24"/>
        </w:rPr>
        <w:t>us</w:t>
      </w:r>
      <w:r w:rsidRPr="008F4295">
        <w:rPr>
          <w:rFonts w:cs="Times New Roman"/>
          <w:sz w:val="24"/>
        </w:rPr>
        <w:t xml:space="preserve"> using the details in section 1. </w:t>
      </w:r>
    </w:p>
    <w:p w14:paraId="5B0DC50E" w14:textId="66DE852B" w:rsidR="002D0F25" w:rsidRPr="008F4295" w:rsidRDefault="002D0F25" w:rsidP="008F4295">
      <w:pPr>
        <w:jc w:val="both"/>
        <w:rPr>
          <w:rFonts w:cs="Times New Roman"/>
          <w:sz w:val="24"/>
        </w:rPr>
      </w:pPr>
      <w:r>
        <w:rPr>
          <w:rFonts w:cs="Times New Roman"/>
          <w:sz w:val="24"/>
        </w:rPr>
        <w:t xml:space="preserve">Please see our complaints policy on our website </w:t>
      </w:r>
      <w:hyperlink r:id="rId7" w:history="1">
        <w:r w:rsidRPr="008E4FFB">
          <w:rPr>
            <w:rStyle w:val="Hyperlink"/>
            <w:rFonts w:cs="Times New Roman"/>
            <w:sz w:val="24"/>
          </w:rPr>
          <w:t>www.pmhlegal.co.uk</w:t>
        </w:r>
      </w:hyperlink>
      <w:r>
        <w:rPr>
          <w:rFonts w:cs="Times New Roman"/>
          <w:sz w:val="24"/>
        </w:rPr>
        <w:t xml:space="preserve"> for our full policy and procedure. </w:t>
      </w:r>
    </w:p>
    <w:p w14:paraId="1D0CFDBE" w14:textId="77777777" w:rsidR="00857904" w:rsidRPr="008F4295" w:rsidRDefault="00162B2F" w:rsidP="008F4295">
      <w:pPr>
        <w:jc w:val="both"/>
        <w:rPr>
          <w:rFonts w:cs="Times New Roman"/>
          <w:sz w:val="24"/>
        </w:rPr>
      </w:pPr>
      <w:r w:rsidRPr="008F4295">
        <w:rPr>
          <w:rFonts w:cs="Times New Roman"/>
          <w:sz w:val="24"/>
        </w:rPr>
        <w:t>You also have the right to complain to the Information Commissioner’s Office (“ICO”), the UK’s data protection regulator:</w:t>
      </w:r>
    </w:p>
    <w:p w14:paraId="166F2922" w14:textId="77777777" w:rsidR="00857904" w:rsidRPr="008F4295" w:rsidRDefault="00162B2F" w:rsidP="008F4295">
      <w:pPr>
        <w:jc w:val="both"/>
        <w:rPr>
          <w:rFonts w:cs="Times New Roman"/>
          <w:sz w:val="24"/>
        </w:rPr>
      </w:pPr>
      <w:r w:rsidRPr="008F4295">
        <w:rPr>
          <w:rFonts w:cs="Times New Roman"/>
          <w:b/>
          <w:sz w:val="24"/>
        </w:rPr>
        <w:t>Website:</w:t>
      </w:r>
      <w:r w:rsidRPr="008F4295">
        <w:rPr>
          <w:rFonts w:cs="Times New Roman"/>
          <w:sz w:val="24"/>
        </w:rPr>
        <w:t xml:space="preserve"> https://ico.org.uk/make-a-complaint/</w:t>
      </w:r>
    </w:p>
    <w:p w14:paraId="4189BF4A" w14:textId="77777777" w:rsidR="00857904" w:rsidRPr="008F4295" w:rsidRDefault="00162B2F" w:rsidP="008F4295">
      <w:pPr>
        <w:jc w:val="both"/>
        <w:rPr>
          <w:rFonts w:cs="Times New Roman"/>
          <w:sz w:val="24"/>
        </w:rPr>
      </w:pPr>
      <w:r w:rsidRPr="008F4295">
        <w:rPr>
          <w:rFonts w:cs="Times New Roman"/>
          <w:sz w:val="24"/>
        </w:rPr>
        <w:t>The ICO generally expects you to give us an opportunity to address your concern first.</w:t>
      </w:r>
    </w:p>
    <w:p w14:paraId="5C7C4DBA" w14:textId="77777777" w:rsidR="00857904" w:rsidRPr="008F4295" w:rsidRDefault="00162B2F" w:rsidP="008F4295">
      <w:pPr>
        <w:pStyle w:val="Heading1"/>
        <w:jc w:val="both"/>
        <w:rPr>
          <w:rFonts w:ascii="Times New Roman" w:hAnsi="Times New Roman" w:cs="Times New Roman"/>
          <w:szCs w:val="24"/>
        </w:rPr>
      </w:pPr>
      <w:r w:rsidRPr="008F4295">
        <w:rPr>
          <w:rFonts w:ascii="Times New Roman" w:hAnsi="Times New Roman" w:cs="Times New Roman"/>
          <w:szCs w:val="24"/>
        </w:rPr>
        <w:t>17 Changes to this policy</w:t>
      </w:r>
    </w:p>
    <w:p w14:paraId="27BEBC3A" w14:textId="77777777" w:rsidR="00857904" w:rsidRPr="008F4295" w:rsidRDefault="00162B2F" w:rsidP="008F4295">
      <w:pPr>
        <w:jc w:val="both"/>
        <w:rPr>
          <w:rFonts w:cs="Times New Roman"/>
          <w:sz w:val="24"/>
        </w:rPr>
      </w:pPr>
      <w:r w:rsidRPr="008F4295">
        <w:rPr>
          <w:rFonts w:cs="Times New Roman"/>
          <w:sz w:val="24"/>
        </w:rPr>
        <w:t>We review this policy and update it when necessary. The current version will appear on our website with its update date.</w:t>
      </w:r>
    </w:p>
    <w:p w14:paraId="5B47C6E0" w14:textId="77777777" w:rsidR="00857904" w:rsidRPr="008F4295" w:rsidRDefault="00162B2F" w:rsidP="008F4295">
      <w:pPr>
        <w:jc w:val="both"/>
        <w:rPr>
          <w:rFonts w:cs="Times New Roman"/>
          <w:sz w:val="24"/>
        </w:rPr>
      </w:pPr>
      <w:r w:rsidRPr="008F4295">
        <w:rPr>
          <w:rFonts w:cs="Times New Roman"/>
          <w:sz w:val="24"/>
        </w:rPr>
        <w:t>Where required, we will bring significant changes to your attention and provide further information before using your information for a new purpose.</w:t>
      </w:r>
    </w:p>
    <w:sectPr w:rsidR="00857904" w:rsidRPr="008F4295" w:rsidSect="009E53A8">
      <w:headerReference w:type="default" r:id="rId8"/>
      <w:headerReference w:type="firs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7DE00C" w14:textId="77777777" w:rsidR="00225C2A" w:rsidRDefault="00225C2A" w:rsidP="00584D1B">
      <w:pPr>
        <w:spacing w:after="0" w:line="240" w:lineRule="auto"/>
      </w:pPr>
      <w:r>
        <w:separator/>
      </w:r>
    </w:p>
  </w:endnote>
  <w:endnote w:type="continuationSeparator" w:id="0">
    <w:p w14:paraId="60FB5557" w14:textId="77777777" w:rsidR="00225C2A" w:rsidRDefault="00225C2A" w:rsidP="00584D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1A379D" w14:textId="77777777" w:rsidR="00225C2A" w:rsidRDefault="00225C2A" w:rsidP="00584D1B">
      <w:pPr>
        <w:spacing w:after="0" w:line="240" w:lineRule="auto"/>
      </w:pPr>
      <w:r>
        <w:separator/>
      </w:r>
    </w:p>
  </w:footnote>
  <w:footnote w:type="continuationSeparator" w:id="0">
    <w:p w14:paraId="51AD8AE0" w14:textId="77777777" w:rsidR="00225C2A" w:rsidRDefault="00225C2A" w:rsidP="00584D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94E103" w14:textId="77777777" w:rsidR="004B500E" w:rsidRDefault="000C2610" w:rsidP="000C2610">
    <w:pPr>
      <w:pStyle w:val="Header"/>
      <w:tabs>
        <w:tab w:val="clear" w:pos="4513"/>
        <w:tab w:val="clear" w:pos="9026"/>
        <w:tab w:val="left" w:pos="7100"/>
      </w:tabs>
    </w:pPr>
    <w:r>
      <w:t xml:space="preserve"> </w:t>
    </w:r>
  </w:p>
  <w:p w14:paraId="438909EE" w14:textId="77777777" w:rsidR="00584D1B" w:rsidRPr="0040428C" w:rsidRDefault="00584D1B" w:rsidP="004B500E">
    <w:pPr>
      <w:pStyle w:val="Header"/>
      <w:tabs>
        <w:tab w:val="clear" w:pos="4513"/>
        <w:tab w:val="clear" w:pos="9026"/>
        <w:tab w:val="left" w:pos="7100"/>
      </w:tabs>
      <w:jc w:val="right"/>
      <w:rPr>
        <w:rFonts w:cs="Times New Roman"/>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540EBE" w14:textId="77777777" w:rsidR="009E53A8" w:rsidRDefault="009E53A8" w:rsidP="009E53A8">
    <w:pPr>
      <w:pStyle w:val="Header"/>
      <w:tabs>
        <w:tab w:val="clear" w:pos="4513"/>
        <w:tab w:val="clear" w:pos="9026"/>
        <w:tab w:val="left" w:pos="7100"/>
      </w:tabs>
    </w:pPr>
    <w:r>
      <w:rPr>
        <w:rFonts w:cs="Times New Roman"/>
        <w:noProof/>
      </w:rPr>
      <w:drawing>
        <wp:anchor distT="0" distB="0" distL="114300" distR="114300" simplePos="0" relativeHeight="251660288" behindDoc="0" locked="0" layoutInCell="1" allowOverlap="1" wp14:anchorId="4D3CAC57" wp14:editId="2BAC76E6">
          <wp:simplePos x="0" y="0"/>
          <wp:positionH relativeFrom="column">
            <wp:posOffset>-215900</wp:posOffset>
          </wp:positionH>
          <wp:positionV relativeFrom="paragraph">
            <wp:posOffset>-106680</wp:posOffset>
          </wp:positionV>
          <wp:extent cx="2463800" cy="712444"/>
          <wp:effectExtent l="0" t="0" r="0" b="0"/>
          <wp:wrapSquare wrapText="bothSides"/>
          <wp:docPr id="18507118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0648100" name="Picture 1800648100"/>
                  <pic:cNvPicPr/>
                </pic:nvPicPr>
                <pic:blipFill rotWithShape="1">
                  <a:blip r:embed="rId1">
                    <a:extLst>
                      <a:ext uri="{28A0092B-C50C-407E-A947-70E740481C1C}">
                        <a14:useLocalDpi xmlns:a14="http://schemas.microsoft.com/office/drawing/2010/main" val="0"/>
                      </a:ext>
                    </a:extLst>
                  </a:blip>
                  <a:srcRect t="34697" b="34812"/>
                  <a:stretch>
                    <a:fillRect/>
                  </a:stretch>
                </pic:blipFill>
                <pic:spPr bwMode="auto">
                  <a:xfrm>
                    <a:off x="0" y="0"/>
                    <a:ext cx="2463800" cy="71244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 xml:space="preserve"> </w:t>
    </w:r>
  </w:p>
  <w:p w14:paraId="0EC65D54" w14:textId="77777777" w:rsidR="009E53A8" w:rsidRPr="0040428C" w:rsidRDefault="009E53A8" w:rsidP="009E53A8">
    <w:pPr>
      <w:pStyle w:val="Header"/>
      <w:tabs>
        <w:tab w:val="clear" w:pos="4513"/>
        <w:tab w:val="clear" w:pos="9026"/>
        <w:tab w:val="left" w:pos="7100"/>
      </w:tabs>
      <w:jc w:val="right"/>
      <w:rPr>
        <w:rFonts w:cs="Times New Roman"/>
        <w:sz w:val="20"/>
        <w:szCs w:val="20"/>
      </w:rPr>
    </w:pPr>
    <w:r w:rsidRPr="0040428C">
      <w:rPr>
        <w:rFonts w:cs="Times New Roman"/>
        <w:sz w:val="20"/>
        <w:szCs w:val="20"/>
      </w:rPr>
      <w:t>Contact us</w:t>
    </w:r>
    <w:r>
      <w:rPr>
        <w:rFonts w:cs="Times New Roman"/>
        <w:sz w:val="20"/>
        <w:szCs w:val="20"/>
      </w:rPr>
      <w:t xml:space="preserve"> -</w:t>
    </w:r>
    <w:r w:rsidRPr="0040428C">
      <w:rPr>
        <w:rFonts w:cs="Times New Roman"/>
        <w:sz w:val="20"/>
        <w:szCs w:val="20"/>
      </w:rPr>
      <w:t xml:space="preserve"> info@pmhlegal.co.uk</w:t>
    </w:r>
  </w:p>
  <w:p w14:paraId="6AF70BDF" w14:textId="77777777" w:rsidR="00254F92" w:rsidRDefault="00254F9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7E3841"/>
    <w:multiLevelType w:val="multilevel"/>
    <w:tmpl w:val="86EEC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E7B3390"/>
    <w:multiLevelType w:val="multilevel"/>
    <w:tmpl w:val="B51A4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C6509FE"/>
    <w:multiLevelType w:val="multilevel"/>
    <w:tmpl w:val="30024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D8919DF"/>
    <w:multiLevelType w:val="multilevel"/>
    <w:tmpl w:val="53E62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68E2B0D"/>
    <w:multiLevelType w:val="multilevel"/>
    <w:tmpl w:val="BB4CD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5297A72"/>
    <w:multiLevelType w:val="multilevel"/>
    <w:tmpl w:val="9738C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C980D8A"/>
    <w:multiLevelType w:val="multilevel"/>
    <w:tmpl w:val="1EBEE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D3C0B3A"/>
    <w:multiLevelType w:val="multilevel"/>
    <w:tmpl w:val="B4FA9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F561EED"/>
    <w:multiLevelType w:val="multilevel"/>
    <w:tmpl w:val="2DAC7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646C6284"/>
    <w:multiLevelType w:val="multilevel"/>
    <w:tmpl w:val="7F7E9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7A655A5B"/>
    <w:multiLevelType w:val="multilevel"/>
    <w:tmpl w:val="2EFAB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7E695072"/>
    <w:multiLevelType w:val="multilevel"/>
    <w:tmpl w:val="E80C960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63652547">
    <w:abstractNumId w:val="9"/>
  </w:num>
  <w:num w:numId="2" w16cid:durableId="1133867016">
    <w:abstractNumId w:val="11"/>
  </w:num>
  <w:num w:numId="3" w16cid:durableId="1102914168">
    <w:abstractNumId w:val="3"/>
  </w:num>
  <w:num w:numId="4" w16cid:durableId="1728338471">
    <w:abstractNumId w:val="1"/>
  </w:num>
  <w:num w:numId="5" w16cid:durableId="1408381705">
    <w:abstractNumId w:val="5"/>
  </w:num>
  <w:num w:numId="6" w16cid:durableId="642544880">
    <w:abstractNumId w:val="2"/>
  </w:num>
  <w:num w:numId="7" w16cid:durableId="514419949">
    <w:abstractNumId w:val="6"/>
  </w:num>
  <w:num w:numId="8" w16cid:durableId="927546390">
    <w:abstractNumId w:val="0"/>
  </w:num>
  <w:num w:numId="9" w16cid:durableId="1369138982">
    <w:abstractNumId w:val="7"/>
  </w:num>
  <w:num w:numId="10" w16cid:durableId="109009898">
    <w:abstractNumId w:val="10"/>
  </w:num>
  <w:num w:numId="11" w16cid:durableId="1351570768">
    <w:abstractNumId w:val="8"/>
  </w:num>
  <w:num w:numId="12" w16cid:durableId="47699932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77B1"/>
    <w:rsid w:val="00000B1B"/>
    <w:rsid w:val="00014C10"/>
    <w:rsid w:val="00016720"/>
    <w:rsid w:val="00023187"/>
    <w:rsid w:val="00054FDE"/>
    <w:rsid w:val="000676B8"/>
    <w:rsid w:val="000A4B7F"/>
    <w:rsid w:val="000C2610"/>
    <w:rsid w:val="00162B2F"/>
    <w:rsid w:val="0016747C"/>
    <w:rsid w:val="00171646"/>
    <w:rsid w:val="00177C66"/>
    <w:rsid w:val="001C29F7"/>
    <w:rsid w:val="001C702B"/>
    <w:rsid w:val="001D7F96"/>
    <w:rsid w:val="00225C2A"/>
    <w:rsid w:val="0022704D"/>
    <w:rsid w:val="00242233"/>
    <w:rsid w:val="00246723"/>
    <w:rsid w:val="00254F92"/>
    <w:rsid w:val="00260186"/>
    <w:rsid w:val="002914EA"/>
    <w:rsid w:val="002A1EA5"/>
    <w:rsid w:val="002B0790"/>
    <w:rsid w:val="002D09F9"/>
    <w:rsid w:val="002D0F25"/>
    <w:rsid w:val="00335774"/>
    <w:rsid w:val="00341B31"/>
    <w:rsid w:val="00380011"/>
    <w:rsid w:val="003C0A2F"/>
    <w:rsid w:val="003C22C7"/>
    <w:rsid w:val="0040428C"/>
    <w:rsid w:val="0041712B"/>
    <w:rsid w:val="00446BBF"/>
    <w:rsid w:val="00451591"/>
    <w:rsid w:val="00452C45"/>
    <w:rsid w:val="00460F20"/>
    <w:rsid w:val="00462D5C"/>
    <w:rsid w:val="0048013C"/>
    <w:rsid w:val="00480DF8"/>
    <w:rsid w:val="004A2611"/>
    <w:rsid w:val="004A4893"/>
    <w:rsid w:val="004B155E"/>
    <w:rsid w:val="004B500E"/>
    <w:rsid w:val="004B554A"/>
    <w:rsid w:val="004D2BFE"/>
    <w:rsid w:val="0055255C"/>
    <w:rsid w:val="00555E94"/>
    <w:rsid w:val="00564FD8"/>
    <w:rsid w:val="00584D1B"/>
    <w:rsid w:val="00590695"/>
    <w:rsid w:val="0061235A"/>
    <w:rsid w:val="006135A1"/>
    <w:rsid w:val="006207D8"/>
    <w:rsid w:val="0065395E"/>
    <w:rsid w:val="00680A6E"/>
    <w:rsid w:val="006852A8"/>
    <w:rsid w:val="00694F67"/>
    <w:rsid w:val="006B300E"/>
    <w:rsid w:val="006C6F0A"/>
    <w:rsid w:val="006C7CC3"/>
    <w:rsid w:val="006D73FA"/>
    <w:rsid w:val="006E1D69"/>
    <w:rsid w:val="006F580F"/>
    <w:rsid w:val="006F5D5D"/>
    <w:rsid w:val="0073114D"/>
    <w:rsid w:val="00736B8A"/>
    <w:rsid w:val="0073776E"/>
    <w:rsid w:val="007A4714"/>
    <w:rsid w:val="007E48B0"/>
    <w:rsid w:val="007F1C46"/>
    <w:rsid w:val="008328D7"/>
    <w:rsid w:val="008333F2"/>
    <w:rsid w:val="00857904"/>
    <w:rsid w:val="008623EA"/>
    <w:rsid w:val="00876889"/>
    <w:rsid w:val="008901A2"/>
    <w:rsid w:val="008C2C1E"/>
    <w:rsid w:val="008D0A11"/>
    <w:rsid w:val="008D2A00"/>
    <w:rsid w:val="008F2CB5"/>
    <w:rsid w:val="008F4295"/>
    <w:rsid w:val="009552D6"/>
    <w:rsid w:val="009B4111"/>
    <w:rsid w:val="009E53A8"/>
    <w:rsid w:val="009F4C58"/>
    <w:rsid w:val="00A57AA5"/>
    <w:rsid w:val="00A62BE8"/>
    <w:rsid w:val="00A7653A"/>
    <w:rsid w:val="00AB366A"/>
    <w:rsid w:val="00AB436B"/>
    <w:rsid w:val="00AD0530"/>
    <w:rsid w:val="00AD34E4"/>
    <w:rsid w:val="00B420B1"/>
    <w:rsid w:val="00B46121"/>
    <w:rsid w:val="00B84969"/>
    <w:rsid w:val="00BA272C"/>
    <w:rsid w:val="00BA7385"/>
    <w:rsid w:val="00BD1488"/>
    <w:rsid w:val="00BD4860"/>
    <w:rsid w:val="00BE1DF3"/>
    <w:rsid w:val="00C05B2B"/>
    <w:rsid w:val="00C427D6"/>
    <w:rsid w:val="00C740C4"/>
    <w:rsid w:val="00C7524F"/>
    <w:rsid w:val="00C75CF8"/>
    <w:rsid w:val="00C817E4"/>
    <w:rsid w:val="00CA6978"/>
    <w:rsid w:val="00D23753"/>
    <w:rsid w:val="00D23BA5"/>
    <w:rsid w:val="00D33CE3"/>
    <w:rsid w:val="00D52DD8"/>
    <w:rsid w:val="00D74AD3"/>
    <w:rsid w:val="00E05DA1"/>
    <w:rsid w:val="00E139FB"/>
    <w:rsid w:val="00E21A57"/>
    <w:rsid w:val="00E24629"/>
    <w:rsid w:val="00E26867"/>
    <w:rsid w:val="00E31A55"/>
    <w:rsid w:val="00E46F23"/>
    <w:rsid w:val="00E82127"/>
    <w:rsid w:val="00EA6C95"/>
    <w:rsid w:val="00ED77B1"/>
    <w:rsid w:val="00EF6E4C"/>
    <w:rsid w:val="00F41467"/>
    <w:rsid w:val="00F618BF"/>
    <w:rsid w:val="00F67A45"/>
    <w:rsid w:val="00F847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D29F87"/>
  <w15:chartTrackingRefBased/>
  <w15:docId w15:val="{DAC2721E-2D8F-45B9-9400-6E54E57842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20" w:line="259" w:lineRule="auto"/>
    </w:pPr>
    <w:rPr>
      <w:rFonts w:ascii="Times New Roman" w:hAnsi="Times New Roman"/>
      <w:color w:val="000000"/>
      <w:sz w:val="22"/>
    </w:rPr>
  </w:style>
  <w:style w:type="paragraph" w:styleId="Heading1">
    <w:name w:val="heading 1"/>
    <w:basedOn w:val="Normal"/>
    <w:next w:val="Normal"/>
    <w:link w:val="Heading1Char"/>
    <w:uiPriority w:val="9"/>
    <w:qFormat/>
    <w:rsid w:val="00ED77B1"/>
    <w:pPr>
      <w:keepNext/>
      <w:keepLines/>
      <w:spacing w:before="240"/>
      <w:outlineLvl w:val="0"/>
    </w:pPr>
    <w:rPr>
      <w:rFonts w:asciiTheme="majorHAnsi" w:eastAsiaTheme="majorEastAsia" w:hAnsiTheme="majorHAnsi" w:cstheme="majorBidi"/>
      <w:b/>
      <w:sz w:val="24"/>
      <w:szCs w:val="40"/>
    </w:rPr>
  </w:style>
  <w:style w:type="paragraph" w:styleId="Heading2">
    <w:name w:val="heading 2"/>
    <w:basedOn w:val="Normal"/>
    <w:next w:val="Normal"/>
    <w:link w:val="Heading2Char"/>
    <w:uiPriority w:val="9"/>
    <w:semiHidden/>
    <w:unhideWhenUsed/>
    <w:qFormat/>
    <w:rsid w:val="00ED77B1"/>
    <w:pPr>
      <w:keepNext/>
      <w:keepLines/>
      <w:spacing w:before="240"/>
      <w:outlineLvl w:val="1"/>
    </w:pPr>
    <w:rPr>
      <w:rFonts w:asciiTheme="majorHAnsi" w:eastAsiaTheme="majorEastAsia" w:hAnsiTheme="majorHAnsi" w:cstheme="majorBidi"/>
      <w:b/>
      <w:szCs w:val="32"/>
    </w:rPr>
  </w:style>
  <w:style w:type="paragraph" w:styleId="Heading3">
    <w:name w:val="heading 3"/>
    <w:basedOn w:val="Normal"/>
    <w:next w:val="Normal"/>
    <w:link w:val="Heading3Char"/>
    <w:uiPriority w:val="9"/>
    <w:semiHidden/>
    <w:unhideWhenUsed/>
    <w:qFormat/>
    <w:rsid w:val="00ED77B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D77B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D77B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D77B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D77B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D77B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D77B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77B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ED77B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D77B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D77B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D77B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D77B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D77B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D77B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D77B1"/>
    <w:rPr>
      <w:rFonts w:eastAsiaTheme="majorEastAsia" w:cstheme="majorBidi"/>
      <w:color w:val="272727" w:themeColor="text1" w:themeTint="D8"/>
    </w:rPr>
  </w:style>
  <w:style w:type="paragraph" w:styleId="Title">
    <w:name w:val="Title"/>
    <w:basedOn w:val="Normal"/>
    <w:next w:val="Normal"/>
    <w:link w:val="TitleChar"/>
    <w:uiPriority w:val="10"/>
    <w:qFormat/>
    <w:rsid w:val="00ED77B1"/>
    <w:pPr>
      <w:keepNext/>
      <w:spacing w:line="240" w:lineRule="auto"/>
      <w:contextualSpacing/>
    </w:pPr>
    <w:rPr>
      <w:rFonts w:asciiTheme="majorHAnsi" w:eastAsiaTheme="majorEastAsia" w:hAnsiTheme="majorHAnsi" w:cstheme="majorBidi"/>
      <w:b/>
      <w:spacing w:val="-10"/>
      <w:kern w:val="28"/>
      <w:sz w:val="32"/>
      <w:szCs w:val="56"/>
    </w:rPr>
  </w:style>
  <w:style w:type="character" w:customStyle="1" w:styleId="TitleChar">
    <w:name w:val="Title Char"/>
    <w:basedOn w:val="DefaultParagraphFont"/>
    <w:link w:val="Title"/>
    <w:uiPriority w:val="10"/>
    <w:rsid w:val="00ED77B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D77B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D77B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D77B1"/>
    <w:pPr>
      <w:spacing w:before="160"/>
      <w:jc w:val="center"/>
    </w:pPr>
    <w:rPr>
      <w:i/>
      <w:iCs/>
      <w:color w:val="404040" w:themeColor="text1" w:themeTint="BF"/>
    </w:rPr>
  </w:style>
  <w:style w:type="character" w:customStyle="1" w:styleId="QuoteChar">
    <w:name w:val="Quote Char"/>
    <w:basedOn w:val="DefaultParagraphFont"/>
    <w:link w:val="Quote"/>
    <w:uiPriority w:val="29"/>
    <w:rsid w:val="00ED77B1"/>
    <w:rPr>
      <w:i/>
      <w:iCs/>
      <w:color w:val="404040" w:themeColor="text1" w:themeTint="BF"/>
    </w:rPr>
  </w:style>
  <w:style w:type="paragraph" w:styleId="ListParagraph">
    <w:name w:val="List Paragraph"/>
    <w:basedOn w:val="Normal"/>
    <w:uiPriority w:val="34"/>
    <w:qFormat/>
    <w:rsid w:val="00ED77B1"/>
    <w:pPr>
      <w:ind w:left="720"/>
      <w:contextualSpacing/>
    </w:pPr>
  </w:style>
  <w:style w:type="character" w:styleId="IntenseEmphasis">
    <w:name w:val="Intense Emphasis"/>
    <w:basedOn w:val="DefaultParagraphFont"/>
    <w:uiPriority w:val="21"/>
    <w:qFormat/>
    <w:rsid w:val="00ED77B1"/>
    <w:rPr>
      <w:i/>
      <w:iCs/>
      <w:color w:val="2F5496" w:themeColor="accent1" w:themeShade="BF"/>
    </w:rPr>
  </w:style>
  <w:style w:type="paragraph" w:styleId="IntenseQuote">
    <w:name w:val="Intense Quote"/>
    <w:basedOn w:val="Normal"/>
    <w:next w:val="Normal"/>
    <w:link w:val="IntenseQuoteChar"/>
    <w:uiPriority w:val="30"/>
    <w:qFormat/>
    <w:rsid w:val="00ED77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D77B1"/>
    <w:rPr>
      <w:i/>
      <w:iCs/>
      <w:color w:val="2F5496" w:themeColor="accent1" w:themeShade="BF"/>
    </w:rPr>
  </w:style>
  <w:style w:type="character" w:styleId="IntenseReference">
    <w:name w:val="Intense Reference"/>
    <w:basedOn w:val="DefaultParagraphFont"/>
    <w:uiPriority w:val="32"/>
    <w:qFormat/>
    <w:rsid w:val="00ED77B1"/>
    <w:rPr>
      <w:b/>
      <w:bCs/>
      <w:smallCaps/>
      <w:color w:val="2F5496" w:themeColor="accent1" w:themeShade="BF"/>
      <w:spacing w:val="5"/>
    </w:rPr>
  </w:style>
  <w:style w:type="paragraph" w:styleId="Header">
    <w:name w:val="header"/>
    <w:basedOn w:val="Normal"/>
    <w:link w:val="HeaderChar"/>
    <w:uiPriority w:val="99"/>
    <w:unhideWhenUsed/>
    <w:rsid w:val="00584D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4D1B"/>
  </w:style>
  <w:style w:type="paragraph" w:styleId="Footer">
    <w:name w:val="footer"/>
    <w:basedOn w:val="Normal"/>
    <w:link w:val="FooterChar"/>
    <w:uiPriority w:val="99"/>
    <w:unhideWhenUsed/>
    <w:rsid w:val="00584D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4D1B"/>
  </w:style>
  <w:style w:type="character" w:styleId="Hyperlink">
    <w:name w:val="Hyperlink"/>
    <w:basedOn w:val="DefaultParagraphFont"/>
    <w:uiPriority w:val="99"/>
    <w:unhideWhenUsed/>
    <w:rsid w:val="00A7653A"/>
    <w:rPr>
      <w:color w:val="0563C1" w:themeColor="hyperlink"/>
      <w:u w:val="single"/>
    </w:rPr>
  </w:style>
  <w:style w:type="character" w:styleId="UnresolvedMention">
    <w:name w:val="Unresolved Mention"/>
    <w:basedOn w:val="DefaultParagraphFont"/>
    <w:uiPriority w:val="99"/>
    <w:semiHidden/>
    <w:unhideWhenUsed/>
    <w:rsid w:val="00A7653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pmhlegal.co.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8</Pages>
  <Words>2430</Words>
  <Characters>13855</Characters>
  <Application>Microsoft Office Word</Application>
  <DocSecurity>0</DocSecurity>
  <Lines>115</Lines>
  <Paragraphs>32</Paragraphs>
  <ScaleCrop>false</ScaleCrop>
  <Company/>
  <LinksUpToDate>false</LinksUpToDate>
  <CharactersWithSpaces>16253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Molissa Hughes</dc:creator>
  <cp:keywords/>
  <dc:description/>
  <cp:lastModifiedBy>Molissa</cp:lastModifiedBy>
  <cp:revision>20</cp:revision>
  <cp:lastPrinted>2026-02-06T12:15:00Z</cp:lastPrinted>
  <dcterms:created xsi:type="dcterms:W3CDTF">2026-09-15T19:50:00Z</dcterms:created>
  <dcterms:modified xsi:type="dcterms:W3CDTF">2026-09-15T20:17:00Z</dcterms:modified>
</cp:coreProperties>
</file>